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E515A" w14:textId="77777777" w:rsidR="005459FC" w:rsidRDefault="005459FC">
      <w:pPr>
        <w:rPr>
          <w:rFonts w:ascii="Helvetica" w:hAnsi="Helvetica"/>
          <w:b/>
          <w:sz w:val="72"/>
          <w:szCs w:val="72"/>
        </w:rPr>
      </w:pPr>
    </w:p>
    <w:p w14:paraId="0963C6C3" w14:textId="77777777" w:rsidR="005459FC" w:rsidRDefault="005459FC">
      <w:pPr>
        <w:rPr>
          <w:rFonts w:ascii="Helvetica" w:hAnsi="Helvetica"/>
          <w:b/>
          <w:sz w:val="72"/>
          <w:szCs w:val="72"/>
        </w:rPr>
      </w:pPr>
    </w:p>
    <w:p w14:paraId="53CCCAE1" w14:textId="77777777" w:rsidR="005459FC" w:rsidRDefault="005459FC">
      <w:pPr>
        <w:rPr>
          <w:rFonts w:ascii="Helvetica" w:hAnsi="Helvetica"/>
          <w:b/>
          <w:sz w:val="72"/>
          <w:szCs w:val="72"/>
        </w:rPr>
      </w:pPr>
    </w:p>
    <w:p w14:paraId="729001BC" w14:textId="77777777" w:rsidR="005459FC" w:rsidRDefault="005459FC">
      <w:pPr>
        <w:rPr>
          <w:rFonts w:ascii="Helvetica" w:hAnsi="Helvetica"/>
          <w:b/>
          <w:sz w:val="72"/>
          <w:szCs w:val="72"/>
        </w:rPr>
      </w:pPr>
      <w:r w:rsidRPr="005459FC">
        <w:rPr>
          <w:rFonts w:ascii="Helvetica" w:hAnsi="Helvetica"/>
          <w:b/>
          <w:sz w:val="72"/>
          <w:szCs w:val="72"/>
        </w:rPr>
        <w:t xml:space="preserve">Amazon Web Services </w:t>
      </w:r>
    </w:p>
    <w:p w14:paraId="199F8DFF" w14:textId="77777777" w:rsidR="005459FC" w:rsidRDefault="005459FC">
      <w:pPr>
        <w:rPr>
          <w:rFonts w:ascii="Helvetica" w:hAnsi="Helvetica"/>
          <w:b/>
          <w:sz w:val="72"/>
          <w:szCs w:val="72"/>
        </w:rPr>
      </w:pPr>
      <w:r w:rsidRPr="005459FC">
        <w:rPr>
          <w:rFonts w:ascii="Helvetica" w:hAnsi="Helvetica"/>
          <w:b/>
          <w:sz w:val="72"/>
          <w:szCs w:val="72"/>
        </w:rPr>
        <w:t xml:space="preserve">vs. </w:t>
      </w:r>
    </w:p>
    <w:p w14:paraId="19173D7D" w14:textId="77777777" w:rsidR="004E6852" w:rsidRDefault="005459FC">
      <w:pPr>
        <w:rPr>
          <w:rFonts w:ascii="Helvetica" w:hAnsi="Helvetica"/>
          <w:b/>
          <w:sz w:val="72"/>
          <w:szCs w:val="72"/>
        </w:rPr>
      </w:pPr>
      <w:r w:rsidRPr="005459FC">
        <w:rPr>
          <w:rFonts w:ascii="Helvetica" w:hAnsi="Helvetica"/>
          <w:b/>
          <w:sz w:val="72"/>
          <w:szCs w:val="72"/>
        </w:rPr>
        <w:t>OpenStack</w:t>
      </w:r>
    </w:p>
    <w:p w14:paraId="2B9EB3B0" w14:textId="77777777" w:rsidR="005459FC" w:rsidRDefault="005459FC">
      <w:pPr>
        <w:rPr>
          <w:rFonts w:ascii="Helvetica" w:hAnsi="Helvetica"/>
          <w:b/>
          <w:sz w:val="72"/>
          <w:szCs w:val="72"/>
        </w:rPr>
      </w:pPr>
    </w:p>
    <w:p w14:paraId="02602129" w14:textId="77777777" w:rsidR="005459FC" w:rsidRDefault="005459FC">
      <w:pPr>
        <w:rPr>
          <w:rFonts w:ascii="Helvetica" w:hAnsi="Helvetica"/>
          <w:sz w:val="40"/>
          <w:szCs w:val="40"/>
        </w:rPr>
      </w:pPr>
      <w:r>
        <w:rPr>
          <w:rFonts w:ascii="Helvetica" w:hAnsi="Helvetica"/>
          <w:sz w:val="40"/>
          <w:szCs w:val="40"/>
        </w:rPr>
        <w:t>Askar Serikov, PERCCOM Cohort 5</w:t>
      </w:r>
    </w:p>
    <w:p w14:paraId="3CE4DA8A" w14:textId="77777777" w:rsidR="005459FC" w:rsidRDefault="005459FC">
      <w:pPr>
        <w:rPr>
          <w:rFonts w:ascii="Helvetica" w:hAnsi="Helvetica"/>
          <w:sz w:val="40"/>
          <w:szCs w:val="40"/>
        </w:rPr>
      </w:pPr>
      <w:r>
        <w:rPr>
          <w:rFonts w:ascii="Helvetica" w:hAnsi="Helvetica"/>
          <w:sz w:val="40"/>
          <w:szCs w:val="40"/>
        </w:rPr>
        <w:t>ITMO University</w:t>
      </w:r>
    </w:p>
    <w:p w14:paraId="32A0C643" w14:textId="77777777" w:rsidR="005459FC" w:rsidRDefault="005459FC">
      <w:pPr>
        <w:rPr>
          <w:rFonts w:ascii="Helvetica" w:hAnsi="Helvetica"/>
          <w:sz w:val="40"/>
          <w:szCs w:val="40"/>
        </w:rPr>
      </w:pPr>
      <w:r>
        <w:rPr>
          <w:rFonts w:ascii="Helvetica" w:hAnsi="Helvetica"/>
          <w:sz w:val="40"/>
          <w:szCs w:val="40"/>
        </w:rPr>
        <w:t>June 6, 2018</w:t>
      </w:r>
    </w:p>
    <w:p w14:paraId="5CE2D8EC" w14:textId="77777777" w:rsidR="005459FC" w:rsidRDefault="005459FC">
      <w:pPr>
        <w:rPr>
          <w:rFonts w:ascii="Helvetica" w:hAnsi="Helvetica"/>
          <w:sz w:val="40"/>
          <w:szCs w:val="40"/>
        </w:rPr>
      </w:pPr>
      <w:r>
        <w:rPr>
          <w:rFonts w:ascii="Helvetica" w:hAnsi="Helvetica"/>
          <w:sz w:val="40"/>
          <w:szCs w:val="40"/>
        </w:rPr>
        <w:br w:type="page"/>
      </w:r>
    </w:p>
    <w:p w14:paraId="27A6AD3C" w14:textId="37D194B4" w:rsidR="000258C4" w:rsidRPr="000258C4" w:rsidRDefault="000258C4" w:rsidP="003D5C8D">
      <w:pPr>
        <w:jc w:val="both"/>
        <w:rPr>
          <w:rFonts w:ascii="Helvetica" w:hAnsi="Helvetica"/>
          <w:b/>
          <w:sz w:val="40"/>
          <w:szCs w:val="40"/>
        </w:rPr>
      </w:pPr>
      <w:r w:rsidRPr="000258C4">
        <w:rPr>
          <w:rFonts w:ascii="Helvetica" w:hAnsi="Helvetica"/>
          <w:b/>
          <w:sz w:val="40"/>
          <w:szCs w:val="40"/>
        </w:rPr>
        <w:lastRenderedPageBreak/>
        <w:t>Introduction</w:t>
      </w:r>
    </w:p>
    <w:p w14:paraId="1661CC30" w14:textId="4F5ED17F" w:rsidR="00443ACF" w:rsidRDefault="001427C7" w:rsidP="003D5C8D">
      <w:pPr>
        <w:jc w:val="both"/>
        <w:rPr>
          <w:rFonts w:ascii="Helvetica" w:hAnsi="Helvetica"/>
          <w:sz w:val="28"/>
          <w:szCs w:val="28"/>
        </w:rPr>
      </w:pPr>
      <w:r>
        <w:rPr>
          <w:rFonts w:ascii="Helvetica" w:hAnsi="Helvetica"/>
          <w:sz w:val="28"/>
          <w:szCs w:val="28"/>
        </w:rPr>
        <w:t xml:space="preserve">According to Oxford Dictionary, </w:t>
      </w:r>
      <w:r w:rsidR="0071726A">
        <w:rPr>
          <w:rFonts w:ascii="Helvetica" w:hAnsi="Helvetica"/>
          <w:sz w:val="28"/>
          <w:szCs w:val="28"/>
        </w:rPr>
        <w:t xml:space="preserve">cloud computing is </w:t>
      </w:r>
      <w:r w:rsidR="0071726A" w:rsidRPr="0071726A">
        <w:rPr>
          <w:rFonts w:ascii="Helvetica" w:hAnsi="Helvetica"/>
          <w:sz w:val="28"/>
          <w:szCs w:val="28"/>
        </w:rPr>
        <w:t>the practice of using a network of remote servers hosted on the Internet to store, manage, and process data, rather than a local server or a personal computer.</w:t>
      </w:r>
      <w:r w:rsidR="0071726A">
        <w:rPr>
          <w:rFonts w:ascii="Helvetica" w:hAnsi="Helvetica"/>
          <w:sz w:val="28"/>
          <w:szCs w:val="28"/>
        </w:rPr>
        <w:t xml:space="preserve"> </w:t>
      </w:r>
      <w:r w:rsidR="006724DB">
        <w:rPr>
          <w:rFonts w:ascii="Helvetica" w:hAnsi="Helvetica"/>
          <w:sz w:val="28"/>
          <w:szCs w:val="28"/>
        </w:rPr>
        <w:t>Nowadays cloud computing is a huge business where c</w:t>
      </w:r>
      <w:r w:rsidR="003D5C8D">
        <w:rPr>
          <w:rFonts w:ascii="Helvetica" w:hAnsi="Helvetica"/>
          <w:sz w:val="28"/>
          <w:szCs w:val="28"/>
        </w:rPr>
        <w:t>ompanies provide</w:t>
      </w:r>
      <w:r w:rsidR="003D5C8D" w:rsidRPr="003D5C8D">
        <w:rPr>
          <w:rFonts w:ascii="Helvetica" w:hAnsi="Helvetica"/>
          <w:sz w:val="28"/>
          <w:szCs w:val="28"/>
        </w:rPr>
        <w:t xml:space="preserve"> clouds </w:t>
      </w:r>
      <w:r w:rsidR="003D5C8D">
        <w:rPr>
          <w:rFonts w:ascii="Helvetica" w:hAnsi="Helvetica"/>
          <w:sz w:val="28"/>
          <w:szCs w:val="28"/>
        </w:rPr>
        <w:t xml:space="preserve">to individuals and organizations, so they can </w:t>
      </w:r>
      <w:r w:rsidR="003D5C8D" w:rsidRPr="003D5C8D">
        <w:rPr>
          <w:rFonts w:ascii="Helvetica" w:hAnsi="Helvetica"/>
          <w:sz w:val="28"/>
          <w:szCs w:val="28"/>
        </w:rPr>
        <w:t>focus on their core businesses instead of expending resources on computer infrastructure and maintenance.</w:t>
      </w:r>
      <w:r w:rsidR="006724DB">
        <w:rPr>
          <w:rFonts w:ascii="Helvetica" w:hAnsi="Helvetica"/>
          <w:sz w:val="28"/>
          <w:szCs w:val="28"/>
        </w:rPr>
        <w:t xml:space="preserve"> </w:t>
      </w:r>
      <w:r w:rsidR="00443ACF">
        <w:rPr>
          <w:rFonts w:ascii="Helvetica" w:hAnsi="Helvetica"/>
          <w:sz w:val="28"/>
          <w:szCs w:val="28"/>
        </w:rPr>
        <w:t xml:space="preserve">Main modern cloud computing service models are: </w:t>
      </w:r>
    </w:p>
    <w:p w14:paraId="441D8ECA" w14:textId="40E3070F" w:rsidR="003D5C8D" w:rsidRPr="00443ACF" w:rsidRDefault="00443ACF" w:rsidP="00443ACF">
      <w:pPr>
        <w:pStyle w:val="ListParagraph"/>
        <w:numPr>
          <w:ilvl w:val="0"/>
          <w:numId w:val="1"/>
        </w:numPr>
        <w:jc w:val="both"/>
        <w:rPr>
          <w:rFonts w:ascii="Helvetica" w:hAnsi="Helvetica"/>
          <w:sz w:val="28"/>
          <w:szCs w:val="28"/>
        </w:rPr>
      </w:pPr>
      <w:r w:rsidRPr="00443ACF">
        <w:rPr>
          <w:rFonts w:ascii="Helvetica" w:hAnsi="Helvetica"/>
          <w:sz w:val="28"/>
          <w:szCs w:val="28"/>
        </w:rPr>
        <w:t>Software-as-a-Service (SaaS)</w:t>
      </w:r>
      <w:r w:rsidR="006724DB" w:rsidRPr="00443ACF">
        <w:rPr>
          <w:rFonts w:ascii="Helvetica" w:hAnsi="Helvetica"/>
          <w:sz w:val="28"/>
          <w:szCs w:val="28"/>
        </w:rPr>
        <w:t xml:space="preserve"> </w:t>
      </w:r>
    </w:p>
    <w:p w14:paraId="60929813" w14:textId="3AA2C0CC" w:rsidR="00443ACF" w:rsidRPr="00443ACF" w:rsidRDefault="00443ACF" w:rsidP="00443ACF">
      <w:pPr>
        <w:pStyle w:val="ListParagraph"/>
        <w:numPr>
          <w:ilvl w:val="0"/>
          <w:numId w:val="1"/>
        </w:numPr>
        <w:jc w:val="both"/>
        <w:rPr>
          <w:rFonts w:ascii="Helvetica" w:hAnsi="Helvetica"/>
          <w:sz w:val="28"/>
          <w:szCs w:val="28"/>
        </w:rPr>
      </w:pPr>
      <w:r w:rsidRPr="00443ACF">
        <w:rPr>
          <w:rFonts w:ascii="Helvetica" w:hAnsi="Helvetica"/>
          <w:sz w:val="28"/>
          <w:szCs w:val="28"/>
        </w:rPr>
        <w:t>Platform-as-a-Service (PaaS)</w:t>
      </w:r>
    </w:p>
    <w:p w14:paraId="3F0934F9" w14:textId="17D313FE" w:rsidR="001427C7" w:rsidRPr="00443ACF" w:rsidRDefault="00443ACF" w:rsidP="003A7930">
      <w:pPr>
        <w:pStyle w:val="ListParagraph"/>
        <w:numPr>
          <w:ilvl w:val="0"/>
          <w:numId w:val="1"/>
        </w:numPr>
        <w:jc w:val="both"/>
        <w:rPr>
          <w:rFonts w:ascii="Helvetica" w:hAnsi="Helvetica"/>
          <w:sz w:val="28"/>
          <w:szCs w:val="28"/>
        </w:rPr>
      </w:pPr>
      <w:r w:rsidRPr="00443ACF">
        <w:rPr>
          <w:rFonts w:ascii="Helvetica" w:hAnsi="Helvetica"/>
          <w:sz w:val="28"/>
          <w:szCs w:val="28"/>
        </w:rPr>
        <w:t>Infrastructure-as-a-Service (IaaS)</w:t>
      </w:r>
    </w:p>
    <w:p w14:paraId="49863017" w14:textId="77777777" w:rsidR="00F24065" w:rsidRDefault="00084AA2" w:rsidP="003A7930">
      <w:pPr>
        <w:jc w:val="both"/>
        <w:rPr>
          <w:rFonts w:ascii="Helvetica" w:hAnsi="Helvetica"/>
          <w:sz w:val="28"/>
          <w:szCs w:val="28"/>
        </w:rPr>
      </w:pPr>
      <w:r>
        <w:rPr>
          <w:rFonts w:ascii="Helvetica" w:hAnsi="Helvetica"/>
          <w:sz w:val="28"/>
          <w:szCs w:val="28"/>
        </w:rPr>
        <w:t xml:space="preserve">Cloud computing market has been </w:t>
      </w:r>
      <w:r w:rsidR="003A7930">
        <w:rPr>
          <w:rFonts w:ascii="Helvetica" w:hAnsi="Helvetica"/>
          <w:sz w:val="28"/>
          <w:szCs w:val="28"/>
        </w:rPr>
        <w:t>growing rapidly in the last decade. Before 2006, clouds were a thing only in big enterprises wh</w:t>
      </w:r>
      <w:r w:rsidR="005F1502">
        <w:rPr>
          <w:rFonts w:ascii="Helvetica" w:hAnsi="Helvetica"/>
          <w:sz w:val="28"/>
          <w:szCs w:val="28"/>
        </w:rPr>
        <w:t>ich built their own infrastructures using proprietary software</w:t>
      </w:r>
      <w:r w:rsidR="006C21A4">
        <w:rPr>
          <w:rFonts w:ascii="Helvetica" w:hAnsi="Helvetica"/>
          <w:sz w:val="28"/>
          <w:szCs w:val="28"/>
        </w:rPr>
        <w:t xml:space="preserve"> for remote comp</w:t>
      </w:r>
      <w:r w:rsidR="0080470F">
        <w:rPr>
          <w:rFonts w:ascii="Helvetica" w:hAnsi="Helvetica"/>
          <w:sz w:val="28"/>
          <w:szCs w:val="28"/>
        </w:rPr>
        <w:t>uting. Things have changed in 2006</w:t>
      </w:r>
      <w:r w:rsidR="00A124CD">
        <w:rPr>
          <w:rFonts w:ascii="Helvetica" w:hAnsi="Helvetica"/>
          <w:sz w:val="28"/>
          <w:szCs w:val="28"/>
        </w:rPr>
        <w:t xml:space="preserve"> when Amazon Inc. introduced their new business – Amazon Web Services, which offered users an ability to use the company’s infrastructure for their own needs. </w:t>
      </w:r>
      <w:r w:rsidR="00F24065">
        <w:rPr>
          <w:rFonts w:ascii="Helvetica" w:hAnsi="Helvetica"/>
          <w:sz w:val="28"/>
          <w:szCs w:val="28"/>
        </w:rPr>
        <w:t>Since then, many companies entered the market of cloud computing, including tech giants like Google, IBM, Microsoft. However, there is still a common fallacy that Amazon owns the cloud solutions market. A report from Forbes states</w:t>
      </w:r>
      <w:r w:rsidR="00F24065" w:rsidRPr="00F24065">
        <w:rPr>
          <w:rFonts w:ascii="Helvetica" w:hAnsi="Helvetica"/>
          <w:sz w:val="28"/>
          <w:szCs w:val="28"/>
          <w:vertAlign w:val="superscript"/>
        </w:rPr>
        <w:t>[1]</w:t>
      </w:r>
      <w:r w:rsidR="00F24065">
        <w:rPr>
          <w:rFonts w:ascii="Helvetica" w:hAnsi="Helvetica"/>
          <w:sz w:val="28"/>
          <w:szCs w:val="28"/>
          <w:vertAlign w:val="superscript"/>
        </w:rPr>
        <w:t xml:space="preserve"> </w:t>
      </w:r>
      <w:r w:rsidR="00F24065">
        <w:rPr>
          <w:rFonts w:ascii="Helvetica" w:hAnsi="Helvetica"/>
          <w:sz w:val="28"/>
          <w:szCs w:val="28"/>
        </w:rPr>
        <w:t>that Microsoft actually earned the most in revenue last year.</w:t>
      </w:r>
    </w:p>
    <w:p w14:paraId="05A8B4BF" w14:textId="5DA31889" w:rsidR="005459FC" w:rsidRPr="00F24065" w:rsidRDefault="00F24065" w:rsidP="003A7930">
      <w:pPr>
        <w:jc w:val="both"/>
        <w:rPr>
          <w:rFonts w:ascii="Helvetica" w:hAnsi="Helvetica"/>
          <w:sz w:val="28"/>
          <w:szCs w:val="28"/>
        </w:rPr>
      </w:pPr>
      <w:r>
        <w:rPr>
          <w:rFonts w:ascii="Helvetica" w:hAnsi="Helvetica"/>
          <w:sz w:val="28"/>
          <w:szCs w:val="28"/>
        </w:rPr>
        <w:t xml:space="preserve"> </w:t>
      </w:r>
    </w:p>
    <w:p w14:paraId="342AC327" w14:textId="41B8B226" w:rsidR="005459FC" w:rsidRPr="005459FC" w:rsidRDefault="00F24065" w:rsidP="00F24065">
      <w:pPr>
        <w:jc w:val="center"/>
        <w:rPr>
          <w:rFonts w:ascii="Helvetica" w:hAnsi="Helvetica"/>
          <w:sz w:val="28"/>
          <w:szCs w:val="28"/>
        </w:rPr>
      </w:pPr>
      <w:r w:rsidRPr="00F24065">
        <w:rPr>
          <w:rFonts w:ascii="Helvetica" w:hAnsi="Helvetica"/>
          <w:sz w:val="28"/>
          <w:szCs w:val="28"/>
        </w:rPr>
        <w:drawing>
          <wp:inline distT="0" distB="0" distL="0" distR="0" wp14:anchorId="659726BB" wp14:editId="07196054">
            <wp:extent cx="3328035" cy="2908475"/>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59305" cy="2935803"/>
                    </a:xfrm>
                    <a:prstGeom prst="rect">
                      <a:avLst/>
                    </a:prstGeom>
                  </pic:spPr>
                </pic:pic>
              </a:graphicData>
            </a:graphic>
          </wp:inline>
        </w:drawing>
      </w:r>
    </w:p>
    <w:p w14:paraId="678D78BF" w14:textId="2BF6F98A" w:rsidR="005459FC" w:rsidRDefault="00F24065" w:rsidP="00F24065">
      <w:pPr>
        <w:jc w:val="center"/>
        <w:rPr>
          <w:rFonts w:ascii="Helvetica" w:hAnsi="Helvetica"/>
          <w:sz w:val="28"/>
          <w:szCs w:val="28"/>
        </w:rPr>
      </w:pPr>
      <w:r>
        <w:rPr>
          <w:rFonts w:ascii="Helvetica" w:hAnsi="Helvetica"/>
          <w:sz w:val="28"/>
          <w:szCs w:val="28"/>
        </w:rPr>
        <w:t>Figure 1. Cloud Revenue in 2017</w:t>
      </w:r>
    </w:p>
    <w:p w14:paraId="73912C29" w14:textId="77777777" w:rsidR="00F24065" w:rsidRDefault="00F24065" w:rsidP="00F24065">
      <w:pPr>
        <w:jc w:val="center"/>
        <w:rPr>
          <w:rFonts w:ascii="Helvetica" w:hAnsi="Helvetica"/>
          <w:sz w:val="28"/>
          <w:szCs w:val="28"/>
        </w:rPr>
      </w:pPr>
    </w:p>
    <w:p w14:paraId="2ABE38BB" w14:textId="677DADFD" w:rsidR="000258C4" w:rsidRDefault="00F24065" w:rsidP="00032DA1">
      <w:pPr>
        <w:jc w:val="both"/>
        <w:rPr>
          <w:rFonts w:ascii="Helvetica" w:hAnsi="Helvetica"/>
          <w:sz w:val="28"/>
          <w:szCs w:val="28"/>
        </w:rPr>
      </w:pPr>
      <w:r>
        <w:rPr>
          <w:rFonts w:ascii="Helvetica" w:hAnsi="Helvetica"/>
          <w:sz w:val="28"/>
          <w:szCs w:val="28"/>
        </w:rPr>
        <w:t>Nevertheless, Amazon is still unbeaten on the Infrastructure-as-a-Service market with stunning 44 per cent of the market share by the year 2016</w:t>
      </w:r>
      <w:r w:rsidR="00FB351B" w:rsidRPr="00FB351B">
        <w:rPr>
          <w:rFonts w:ascii="Helvetica" w:hAnsi="Helvetica"/>
          <w:sz w:val="28"/>
          <w:szCs w:val="28"/>
          <w:vertAlign w:val="superscript"/>
        </w:rPr>
        <w:t>[2]</w:t>
      </w:r>
      <w:r w:rsidR="00475141">
        <w:rPr>
          <w:rFonts w:ascii="Helvetica" w:hAnsi="Helvetica"/>
          <w:sz w:val="28"/>
          <w:szCs w:val="28"/>
        </w:rPr>
        <w:t xml:space="preserve">. </w:t>
      </w:r>
      <w:r w:rsidR="00915C7C">
        <w:rPr>
          <w:rFonts w:ascii="Helvetica" w:hAnsi="Helvetica"/>
          <w:sz w:val="28"/>
          <w:szCs w:val="28"/>
        </w:rPr>
        <w:t xml:space="preserve">It raises </w:t>
      </w:r>
      <w:r w:rsidR="005469F5">
        <w:rPr>
          <w:rFonts w:ascii="Helvetica" w:hAnsi="Helvetica"/>
          <w:sz w:val="28"/>
          <w:szCs w:val="28"/>
        </w:rPr>
        <w:t>a reasonable question among individuals and companies of different sizes: “Should I use AWS for my work</w:t>
      </w:r>
      <w:r w:rsidR="000258C4">
        <w:rPr>
          <w:rFonts w:ascii="Helvetica" w:hAnsi="Helvetica"/>
          <w:sz w:val="28"/>
          <w:szCs w:val="28"/>
        </w:rPr>
        <w:t xml:space="preserve"> by default</w:t>
      </w:r>
      <w:r w:rsidR="005469F5">
        <w:rPr>
          <w:rFonts w:ascii="Helvetica" w:hAnsi="Helvetica"/>
          <w:sz w:val="28"/>
          <w:szCs w:val="28"/>
        </w:rPr>
        <w:t xml:space="preserve"> or are there any alternatives that better fit my needs?”</w:t>
      </w:r>
      <w:r w:rsidR="000C0778">
        <w:rPr>
          <w:rFonts w:ascii="Helvetica" w:hAnsi="Helvetica"/>
          <w:sz w:val="28"/>
          <w:szCs w:val="28"/>
        </w:rPr>
        <w:t>. The question is especially relevant in enterprises, as in most cases so called “private clouds”</w:t>
      </w:r>
      <w:r w:rsidR="000258C4">
        <w:rPr>
          <w:rFonts w:ascii="Helvetica" w:hAnsi="Helvetica"/>
          <w:sz w:val="28"/>
          <w:szCs w:val="28"/>
        </w:rPr>
        <w:t>, clouds that completely belong to certain organizations or individuals,</w:t>
      </w:r>
      <w:r w:rsidR="000C0778">
        <w:rPr>
          <w:rFonts w:ascii="Helvetica" w:hAnsi="Helvetica"/>
          <w:sz w:val="28"/>
          <w:szCs w:val="28"/>
        </w:rPr>
        <w:t xml:space="preserve"> </w:t>
      </w:r>
      <w:r w:rsidR="005C54CA">
        <w:rPr>
          <w:rFonts w:ascii="Helvetica" w:hAnsi="Helvetica"/>
          <w:sz w:val="28"/>
          <w:szCs w:val="28"/>
        </w:rPr>
        <w:t>are required. Main alternative to AWS on the IaaS market are OpenStack</w:t>
      </w:r>
      <w:r w:rsidR="00032DA1">
        <w:rPr>
          <w:rFonts w:ascii="Helvetica" w:hAnsi="Helvetica"/>
          <w:sz w:val="28"/>
          <w:szCs w:val="28"/>
        </w:rPr>
        <w:t xml:space="preserve">-based solutions. </w:t>
      </w:r>
    </w:p>
    <w:p w14:paraId="2285DAEF" w14:textId="77777777" w:rsidR="000258C4" w:rsidRDefault="00032DA1" w:rsidP="000258C4">
      <w:pPr>
        <w:jc w:val="both"/>
        <w:rPr>
          <w:rFonts w:ascii="Helvetica" w:hAnsi="Helvetica"/>
          <w:sz w:val="28"/>
          <w:szCs w:val="28"/>
        </w:rPr>
      </w:pPr>
      <w:r w:rsidRPr="00032DA1">
        <w:rPr>
          <w:rFonts w:ascii="Helvetica" w:hAnsi="Helvetica"/>
          <w:sz w:val="28"/>
          <w:szCs w:val="28"/>
        </w:rPr>
        <w:t>OpenStack is a free and open-source software platform for cloud computing, mostly deployed as infrastructure-as-a-service, whereby virtual servers and other resources are made available to customers.</w:t>
      </w:r>
      <w:r w:rsidRPr="00032DA1">
        <w:rPr>
          <w:rFonts w:ascii="Helvetica" w:hAnsi="Helvetica"/>
          <w:sz w:val="28"/>
          <w:szCs w:val="28"/>
          <w:vertAlign w:val="superscript"/>
        </w:rPr>
        <w:t>[3]</w:t>
      </w:r>
      <w:r w:rsidR="000258C4">
        <w:rPr>
          <w:rFonts w:ascii="Helvetica" w:hAnsi="Helvetica"/>
          <w:sz w:val="28"/>
          <w:szCs w:val="28"/>
          <w:vertAlign w:val="superscript"/>
        </w:rPr>
        <w:t xml:space="preserve"> </w:t>
      </w:r>
    </w:p>
    <w:p w14:paraId="2CEAB638" w14:textId="77777777" w:rsidR="000258C4" w:rsidRDefault="000258C4" w:rsidP="000258C4">
      <w:pPr>
        <w:jc w:val="both"/>
        <w:rPr>
          <w:rFonts w:ascii="Helvetica" w:hAnsi="Helvetica"/>
          <w:sz w:val="28"/>
          <w:szCs w:val="28"/>
        </w:rPr>
      </w:pPr>
      <w:r>
        <w:rPr>
          <w:rFonts w:ascii="Helvetica" w:hAnsi="Helvetica"/>
          <w:sz w:val="28"/>
          <w:szCs w:val="28"/>
        </w:rPr>
        <w:t>In this report, brief overviews of Amazon Web Services and OpenStack will be given along with general comparison and recommendations on which solution fit which tasks better.</w:t>
      </w:r>
    </w:p>
    <w:p w14:paraId="0A003079" w14:textId="77777777" w:rsidR="000258C4" w:rsidRDefault="000258C4" w:rsidP="000258C4">
      <w:pPr>
        <w:jc w:val="both"/>
        <w:rPr>
          <w:rFonts w:ascii="Helvetica" w:hAnsi="Helvetica"/>
          <w:sz w:val="28"/>
          <w:szCs w:val="28"/>
        </w:rPr>
      </w:pPr>
    </w:p>
    <w:p w14:paraId="44503D1E" w14:textId="5B88BC25" w:rsidR="000258C4" w:rsidRDefault="000258C4" w:rsidP="000258C4">
      <w:pPr>
        <w:jc w:val="both"/>
        <w:rPr>
          <w:rFonts w:ascii="Helvetica" w:hAnsi="Helvetica"/>
          <w:b/>
          <w:sz w:val="40"/>
          <w:szCs w:val="40"/>
        </w:rPr>
      </w:pPr>
      <w:r w:rsidRPr="000258C4">
        <w:rPr>
          <w:rFonts w:ascii="Helvetica" w:hAnsi="Helvetica"/>
          <w:b/>
          <w:sz w:val="40"/>
          <w:szCs w:val="40"/>
        </w:rPr>
        <w:t>Amazon Web Services</w:t>
      </w:r>
    </w:p>
    <w:p w14:paraId="75BB42A2" w14:textId="77777777" w:rsidR="00F737E6" w:rsidRDefault="00280E93" w:rsidP="00280E93">
      <w:pPr>
        <w:jc w:val="both"/>
        <w:rPr>
          <w:rFonts w:ascii="Helvetica" w:hAnsi="Helvetica"/>
          <w:sz w:val="28"/>
          <w:szCs w:val="28"/>
        </w:rPr>
      </w:pPr>
      <w:r w:rsidRPr="00F737E6">
        <w:rPr>
          <w:rFonts w:ascii="Helvetica" w:hAnsi="Helvetica"/>
          <w:bCs/>
          <w:sz w:val="28"/>
          <w:szCs w:val="28"/>
        </w:rPr>
        <w:t>Amazon Web Services</w:t>
      </w:r>
      <w:r w:rsidRPr="00F737E6">
        <w:rPr>
          <w:rFonts w:ascii="Helvetica" w:hAnsi="Helvetica"/>
          <w:sz w:val="28"/>
          <w:szCs w:val="28"/>
        </w:rPr>
        <w:t> (</w:t>
      </w:r>
      <w:r w:rsidRPr="00F737E6">
        <w:rPr>
          <w:rFonts w:ascii="Helvetica" w:hAnsi="Helvetica"/>
          <w:bCs/>
          <w:sz w:val="28"/>
          <w:szCs w:val="28"/>
        </w:rPr>
        <w:t>AWS</w:t>
      </w:r>
      <w:r w:rsidRPr="00280E93">
        <w:rPr>
          <w:rFonts w:ascii="Helvetica" w:hAnsi="Helvetica"/>
          <w:sz w:val="28"/>
          <w:szCs w:val="28"/>
        </w:rPr>
        <w:t>) is a subsidiary of Amazon.com that provides on-demand cloud computing platforms to individuals, companies and governments, on a paid subscription basis. The technology allows subscribers to have at their disposal a full-fledged virtual</w:t>
      </w:r>
      <w:r>
        <w:rPr>
          <w:rFonts w:ascii="Helvetica" w:hAnsi="Helvetica"/>
          <w:sz w:val="28"/>
          <w:szCs w:val="28"/>
        </w:rPr>
        <w:t xml:space="preserve"> </w:t>
      </w:r>
      <w:r w:rsidRPr="00280E93">
        <w:rPr>
          <w:rFonts w:ascii="Helvetica" w:hAnsi="Helvetica"/>
          <w:sz w:val="28"/>
          <w:szCs w:val="28"/>
        </w:rPr>
        <w:t>cluster of computers, available all the time, through the Internet.</w:t>
      </w:r>
      <w:r w:rsidR="00F737E6">
        <w:rPr>
          <w:rFonts w:ascii="Helvetica" w:hAnsi="Helvetica"/>
          <w:sz w:val="28"/>
          <w:szCs w:val="28"/>
        </w:rPr>
        <w:t xml:space="preserve"> </w:t>
      </w:r>
    </w:p>
    <w:p w14:paraId="3E944945" w14:textId="77777777" w:rsidR="009D7D14" w:rsidRDefault="00F737E6" w:rsidP="00280E93">
      <w:pPr>
        <w:jc w:val="both"/>
        <w:rPr>
          <w:rFonts w:ascii="Helvetica" w:hAnsi="Helvetica"/>
          <w:sz w:val="28"/>
          <w:szCs w:val="28"/>
        </w:rPr>
      </w:pPr>
      <w:r>
        <w:rPr>
          <w:rFonts w:ascii="Helvetica" w:hAnsi="Helvetica"/>
          <w:sz w:val="28"/>
          <w:szCs w:val="28"/>
        </w:rPr>
        <w:t xml:space="preserve">Despite the fact that AWS uses open source software and contributes to many open source projects, it is a commercial service and its core software is not open source. </w:t>
      </w:r>
    </w:p>
    <w:p w14:paraId="19348A65" w14:textId="224CA1D1" w:rsidR="002C3E33" w:rsidRDefault="002C3E33" w:rsidP="00280E93">
      <w:pPr>
        <w:jc w:val="both"/>
        <w:rPr>
          <w:rFonts w:ascii="Helvetica" w:hAnsi="Helvetica"/>
          <w:sz w:val="28"/>
          <w:szCs w:val="28"/>
        </w:rPr>
      </w:pPr>
      <w:r>
        <w:rPr>
          <w:rFonts w:ascii="Helvetica" w:hAnsi="Helvetica"/>
          <w:sz w:val="28"/>
          <w:szCs w:val="28"/>
        </w:rPr>
        <w:t>Here is a list of services AWS provides:</w:t>
      </w:r>
    </w:p>
    <w:p w14:paraId="0DA9869A" w14:textId="327228FD" w:rsidR="002C3E33" w:rsidRPr="002C3E33" w:rsidRDefault="002C3E33" w:rsidP="002C3E33">
      <w:pPr>
        <w:jc w:val="both"/>
        <w:rPr>
          <w:rFonts w:ascii="Helvetica" w:hAnsi="Helvetica"/>
          <w:b/>
          <w:bCs/>
          <w:sz w:val="28"/>
          <w:szCs w:val="28"/>
        </w:rPr>
      </w:pPr>
      <w:r>
        <w:rPr>
          <w:rFonts w:ascii="Helvetica" w:hAnsi="Helvetica"/>
          <w:b/>
          <w:bCs/>
          <w:sz w:val="28"/>
          <w:szCs w:val="28"/>
        </w:rPr>
        <w:t>Computing</w:t>
      </w:r>
    </w:p>
    <w:p w14:paraId="3B9D8229" w14:textId="77777777" w:rsidR="002C3E33" w:rsidRPr="002C3E33" w:rsidRDefault="002C3E33" w:rsidP="002C3E33">
      <w:pPr>
        <w:numPr>
          <w:ilvl w:val="0"/>
          <w:numId w:val="2"/>
        </w:numPr>
        <w:jc w:val="both"/>
        <w:rPr>
          <w:rFonts w:ascii="Helvetica" w:hAnsi="Helvetica"/>
          <w:sz w:val="28"/>
          <w:szCs w:val="28"/>
        </w:rPr>
      </w:pPr>
      <w:r w:rsidRPr="002C3E33">
        <w:rPr>
          <w:rFonts w:ascii="Helvetica" w:hAnsi="Helvetica"/>
          <w:sz w:val="28"/>
          <w:szCs w:val="28"/>
        </w:rPr>
        <w:t>Amazon Elastic Compute Cloud (EC2) scalable virtual private servers using Xen</w:t>
      </w:r>
    </w:p>
    <w:p w14:paraId="24973A4A" w14:textId="77777777" w:rsidR="002C3E33" w:rsidRPr="002C3E33" w:rsidRDefault="002C3E33" w:rsidP="002C3E33">
      <w:pPr>
        <w:numPr>
          <w:ilvl w:val="0"/>
          <w:numId w:val="2"/>
        </w:numPr>
        <w:jc w:val="both"/>
        <w:rPr>
          <w:rFonts w:ascii="Helvetica" w:hAnsi="Helvetica"/>
          <w:sz w:val="28"/>
          <w:szCs w:val="28"/>
        </w:rPr>
      </w:pPr>
      <w:r w:rsidRPr="002C3E33">
        <w:rPr>
          <w:rFonts w:ascii="Helvetica" w:hAnsi="Helvetica"/>
          <w:sz w:val="28"/>
          <w:szCs w:val="28"/>
        </w:rPr>
        <w:t>Amazon Elastic MapReduce (EMR) Hadoop-based big data analytics</w:t>
      </w:r>
    </w:p>
    <w:p w14:paraId="58A3FB4E" w14:textId="2CA76A26" w:rsidR="002C3E33" w:rsidRPr="002C3E33" w:rsidRDefault="002C3E33" w:rsidP="002C3E33">
      <w:pPr>
        <w:jc w:val="both"/>
        <w:rPr>
          <w:rFonts w:ascii="Helvetica" w:hAnsi="Helvetica"/>
          <w:b/>
          <w:bCs/>
          <w:sz w:val="28"/>
          <w:szCs w:val="28"/>
        </w:rPr>
      </w:pPr>
      <w:r>
        <w:rPr>
          <w:rFonts w:ascii="Helvetica" w:hAnsi="Helvetica"/>
          <w:b/>
          <w:bCs/>
          <w:sz w:val="28"/>
          <w:szCs w:val="28"/>
        </w:rPr>
        <w:t>Networking</w:t>
      </w:r>
    </w:p>
    <w:p w14:paraId="25ECB1AF" w14:textId="77777777" w:rsidR="002C3E33" w:rsidRPr="002C3E33" w:rsidRDefault="002C3E33" w:rsidP="002C3E33">
      <w:pPr>
        <w:numPr>
          <w:ilvl w:val="0"/>
          <w:numId w:val="3"/>
        </w:numPr>
        <w:jc w:val="both"/>
        <w:rPr>
          <w:rFonts w:ascii="Helvetica" w:hAnsi="Helvetica"/>
          <w:sz w:val="28"/>
          <w:szCs w:val="28"/>
        </w:rPr>
      </w:pPr>
      <w:r w:rsidRPr="002C3E33">
        <w:rPr>
          <w:rFonts w:ascii="Helvetica" w:hAnsi="Helvetica"/>
          <w:sz w:val="28"/>
          <w:szCs w:val="28"/>
        </w:rPr>
        <w:t>Amazon Route 53 scalable DNS</w:t>
      </w:r>
    </w:p>
    <w:p w14:paraId="046951F5" w14:textId="77777777" w:rsidR="002C3E33" w:rsidRPr="002C3E33" w:rsidRDefault="002C3E33" w:rsidP="002C3E33">
      <w:pPr>
        <w:numPr>
          <w:ilvl w:val="0"/>
          <w:numId w:val="3"/>
        </w:numPr>
        <w:jc w:val="both"/>
        <w:rPr>
          <w:rFonts w:ascii="Helvetica" w:hAnsi="Helvetica"/>
          <w:sz w:val="28"/>
          <w:szCs w:val="28"/>
        </w:rPr>
      </w:pPr>
      <w:r w:rsidRPr="002C3E33">
        <w:rPr>
          <w:rFonts w:ascii="Helvetica" w:hAnsi="Helvetica"/>
          <w:sz w:val="28"/>
          <w:szCs w:val="28"/>
        </w:rPr>
        <w:t>Amazon Virtual Private Cloud (VPC) isolated EC2 instances with the ability to extend corporate networks VPN</w:t>
      </w:r>
    </w:p>
    <w:p w14:paraId="5779CD23" w14:textId="77777777" w:rsidR="002C3E33" w:rsidRPr="002C3E33" w:rsidRDefault="002C3E33" w:rsidP="002C3E33">
      <w:pPr>
        <w:numPr>
          <w:ilvl w:val="0"/>
          <w:numId w:val="3"/>
        </w:numPr>
        <w:jc w:val="both"/>
        <w:rPr>
          <w:rFonts w:ascii="Helvetica" w:hAnsi="Helvetica"/>
          <w:sz w:val="28"/>
          <w:szCs w:val="28"/>
        </w:rPr>
      </w:pPr>
      <w:r w:rsidRPr="002C3E33">
        <w:rPr>
          <w:rFonts w:ascii="Helvetica" w:hAnsi="Helvetica"/>
          <w:sz w:val="28"/>
          <w:szCs w:val="28"/>
        </w:rPr>
        <w:t>Amazon Elastic Load Balancing (ELB)</w:t>
      </w:r>
    </w:p>
    <w:p w14:paraId="76BFAD33" w14:textId="67B462FE" w:rsidR="002C3E33" w:rsidRPr="002C3E33" w:rsidRDefault="002C3E33" w:rsidP="002C3E33">
      <w:pPr>
        <w:jc w:val="both"/>
        <w:rPr>
          <w:rFonts w:ascii="Helvetica" w:hAnsi="Helvetica"/>
          <w:b/>
          <w:bCs/>
          <w:sz w:val="28"/>
          <w:szCs w:val="28"/>
        </w:rPr>
      </w:pPr>
      <w:r>
        <w:rPr>
          <w:rFonts w:ascii="Helvetica" w:hAnsi="Helvetica"/>
          <w:b/>
          <w:bCs/>
          <w:sz w:val="28"/>
          <w:szCs w:val="28"/>
        </w:rPr>
        <w:t>Content Delivery</w:t>
      </w:r>
    </w:p>
    <w:p w14:paraId="3264768A" w14:textId="77777777" w:rsidR="002C3E33" w:rsidRPr="002C3E33" w:rsidRDefault="002C3E33" w:rsidP="002C3E33">
      <w:pPr>
        <w:numPr>
          <w:ilvl w:val="0"/>
          <w:numId w:val="4"/>
        </w:numPr>
        <w:jc w:val="both"/>
        <w:rPr>
          <w:rFonts w:ascii="Helvetica" w:hAnsi="Helvetica"/>
          <w:sz w:val="28"/>
          <w:szCs w:val="28"/>
        </w:rPr>
      </w:pPr>
      <w:r w:rsidRPr="002C3E33">
        <w:rPr>
          <w:rFonts w:ascii="Helvetica" w:hAnsi="Helvetica"/>
          <w:sz w:val="28"/>
          <w:szCs w:val="28"/>
        </w:rPr>
        <w:t>Amazon CloudFront CDN</w:t>
      </w:r>
    </w:p>
    <w:p w14:paraId="53244D18" w14:textId="65431E4E" w:rsidR="002C3E33" w:rsidRPr="002C3E33" w:rsidRDefault="002C3E33" w:rsidP="002C3E33">
      <w:pPr>
        <w:jc w:val="both"/>
        <w:rPr>
          <w:rFonts w:ascii="Helvetica" w:hAnsi="Helvetica"/>
          <w:b/>
          <w:bCs/>
          <w:sz w:val="28"/>
          <w:szCs w:val="28"/>
        </w:rPr>
      </w:pPr>
      <w:r>
        <w:rPr>
          <w:rFonts w:ascii="Helvetica" w:hAnsi="Helvetica"/>
          <w:b/>
          <w:bCs/>
          <w:sz w:val="28"/>
          <w:szCs w:val="28"/>
        </w:rPr>
        <w:t>Storage</w:t>
      </w:r>
    </w:p>
    <w:p w14:paraId="32AE7E11" w14:textId="77777777" w:rsidR="002C3E33" w:rsidRPr="002C3E33" w:rsidRDefault="002C3E33" w:rsidP="002C3E33">
      <w:pPr>
        <w:numPr>
          <w:ilvl w:val="0"/>
          <w:numId w:val="5"/>
        </w:numPr>
        <w:jc w:val="both"/>
        <w:rPr>
          <w:rFonts w:ascii="Helvetica" w:hAnsi="Helvetica"/>
          <w:sz w:val="28"/>
          <w:szCs w:val="28"/>
        </w:rPr>
      </w:pPr>
      <w:r w:rsidRPr="002C3E33">
        <w:rPr>
          <w:rFonts w:ascii="Helvetica" w:hAnsi="Helvetica"/>
          <w:sz w:val="28"/>
          <w:szCs w:val="28"/>
        </w:rPr>
        <w:t>Amazon Simple Storage Service (S3)</w:t>
      </w:r>
    </w:p>
    <w:p w14:paraId="6B271EAD" w14:textId="77777777" w:rsidR="002C3E33" w:rsidRPr="002C3E33" w:rsidRDefault="002C3E33" w:rsidP="002C3E33">
      <w:pPr>
        <w:numPr>
          <w:ilvl w:val="0"/>
          <w:numId w:val="5"/>
        </w:numPr>
        <w:jc w:val="both"/>
        <w:rPr>
          <w:rFonts w:ascii="Helvetica" w:hAnsi="Helvetica"/>
          <w:sz w:val="28"/>
          <w:szCs w:val="28"/>
        </w:rPr>
      </w:pPr>
      <w:r w:rsidRPr="002C3E33">
        <w:rPr>
          <w:rFonts w:ascii="Helvetica" w:hAnsi="Helvetica"/>
          <w:sz w:val="28"/>
          <w:szCs w:val="28"/>
        </w:rPr>
        <w:t>Amazon Glacier low-cost, long-term storage for data archival</w:t>
      </w:r>
    </w:p>
    <w:p w14:paraId="56D0BE25" w14:textId="77777777" w:rsidR="002C3E33" w:rsidRPr="002C3E33" w:rsidRDefault="002C3E33" w:rsidP="002C3E33">
      <w:pPr>
        <w:numPr>
          <w:ilvl w:val="0"/>
          <w:numId w:val="5"/>
        </w:numPr>
        <w:jc w:val="both"/>
        <w:rPr>
          <w:rFonts w:ascii="Helvetica" w:hAnsi="Helvetica"/>
          <w:sz w:val="28"/>
          <w:szCs w:val="28"/>
        </w:rPr>
      </w:pPr>
      <w:r w:rsidRPr="002C3E33">
        <w:rPr>
          <w:rFonts w:ascii="Helvetica" w:hAnsi="Helvetica"/>
          <w:sz w:val="28"/>
          <w:szCs w:val="28"/>
        </w:rPr>
        <w:t>Amazon Elastic File System (EFS) to accompany EC2</w:t>
      </w:r>
    </w:p>
    <w:p w14:paraId="211B6F7B" w14:textId="45575141" w:rsidR="002C3E33" w:rsidRPr="002C3E33" w:rsidRDefault="002C3E33" w:rsidP="002C3E33">
      <w:pPr>
        <w:jc w:val="both"/>
        <w:rPr>
          <w:rFonts w:ascii="Helvetica" w:hAnsi="Helvetica"/>
          <w:b/>
          <w:bCs/>
          <w:sz w:val="28"/>
          <w:szCs w:val="28"/>
        </w:rPr>
      </w:pPr>
      <w:r>
        <w:rPr>
          <w:rFonts w:ascii="Helvetica" w:hAnsi="Helvetica"/>
          <w:b/>
          <w:bCs/>
          <w:sz w:val="28"/>
          <w:szCs w:val="28"/>
        </w:rPr>
        <w:t>Database</w:t>
      </w:r>
    </w:p>
    <w:p w14:paraId="34907396" w14:textId="77777777" w:rsidR="002C3E33" w:rsidRPr="002C3E33" w:rsidRDefault="002C3E33" w:rsidP="002C3E33">
      <w:pPr>
        <w:numPr>
          <w:ilvl w:val="0"/>
          <w:numId w:val="6"/>
        </w:numPr>
        <w:jc w:val="both"/>
        <w:rPr>
          <w:rFonts w:ascii="Helvetica" w:hAnsi="Helvetica"/>
          <w:sz w:val="28"/>
          <w:szCs w:val="28"/>
        </w:rPr>
      </w:pPr>
      <w:r w:rsidRPr="002C3E33">
        <w:rPr>
          <w:rFonts w:ascii="Helvetica" w:hAnsi="Helvetica"/>
          <w:sz w:val="28"/>
          <w:szCs w:val="28"/>
        </w:rPr>
        <w:t>Amazon DynamoDB low-latency NoSQL SSD-backed databases</w:t>
      </w:r>
    </w:p>
    <w:p w14:paraId="24AF1A49" w14:textId="77777777" w:rsidR="002C3E33" w:rsidRPr="002C3E33" w:rsidRDefault="002C3E33" w:rsidP="002C3E33">
      <w:pPr>
        <w:numPr>
          <w:ilvl w:val="0"/>
          <w:numId w:val="6"/>
        </w:numPr>
        <w:jc w:val="both"/>
        <w:rPr>
          <w:rFonts w:ascii="Helvetica" w:hAnsi="Helvetica"/>
          <w:sz w:val="28"/>
          <w:szCs w:val="28"/>
        </w:rPr>
      </w:pPr>
      <w:r w:rsidRPr="002C3E33">
        <w:rPr>
          <w:rFonts w:ascii="Helvetica" w:hAnsi="Helvetica"/>
          <w:sz w:val="28"/>
          <w:szCs w:val="28"/>
        </w:rPr>
        <w:t>Amazon Relational Database Service (RDS) with MySQL, Oracle, SQL Server, and PostgreSQL support</w:t>
      </w:r>
    </w:p>
    <w:p w14:paraId="6C901F5C" w14:textId="77777777" w:rsidR="002C3E33" w:rsidRPr="002C3E33" w:rsidRDefault="002C3E33" w:rsidP="002C3E33">
      <w:pPr>
        <w:numPr>
          <w:ilvl w:val="0"/>
          <w:numId w:val="6"/>
        </w:numPr>
        <w:jc w:val="both"/>
        <w:rPr>
          <w:rFonts w:ascii="Helvetica" w:hAnsi="Helvetica"/>
          <w:sz w:val="28"/>
          <w:szCs w:val="28"/>
        </w:rPr>
      </w:pPr>
      <w:r w:rsidRPr="002C3E33">
        <w:rPr>
          <w:rFonts w:ascii="Helvetica" w:hAnsi="Helvetica"/>
          <w:sz w:val="28"/>
          <w:szCs w:val="28"/>
        </w:rPr>
        <w:t>Amazon SimpleDB distributed database with EC2 and S3 interoperability, written in Erlang</w:t>
      </w:r>
    </w:p>
    <w:p w14:paraId="700FF924" w14:textId="2BC52275" w:rsidR="002C3E33" w:rsidRPr="002C3E33" w:rsidRDefault="002C3E33" w:rsidP="002C3E33">
      <w:pPr>
        <w:jc w:val="both"/>
        <w:rPr>
          <w:rFonts w:ascii="Helvetica" w:hAnsi="Helvetica"/>
          <w:b/>
          <w:bCs/>
          <w:sz w:val="28"/>
          <w:szCs w:val="28"/>
        </w:rPr>
      </w:pPr>
      <w:r>
        <w:rPr>
          <w:rFonts w:ascii="Helvetica" w:hAnsi="Helvetica"/>
          <w:b/>
          <w:bCs/>
          <w:sz w:val="28"/>
          <w:szCs w:val="28"/>
        </w:rPr>
        <w:t>Deployment</w:t>
      </w:r>
    </w:p>
    <w:p w14:paraId="2FD5C97F" w14:textId="77777777" w:rsidR="002C3E33" w:rsidRPr="002C3E33" w:rsidRDefault="002C3E33" w:rsidP="002C3E33">
      <w:pPr>
        <w:numPr>
          <w:ilvl w:val="0"/>
          <w:numId w:val="7"/>
        </w:numPr>
        <w:jc w:val="both"/>
        <w:rPr>
          <w:rFonts w:ascii="Helvetica" w:hAnsi="Helvetica"/>
          <w:sz w:val="28"/>
          <w:szCs w:val="28"/>
        </w:rPr>
      </w:pPr>
      <w:r w:rsidRPr="002C3E33">
        <w:rPr>
          <w:rFonts w:ascii="Helvetica" w:hAnsi="Helvetica"/>
          <w:sz w:val="28"/>
          <w:szCs w:val="28"/>
        </w:rPr>
        <w:t>AWS Elastic Beanstalk for quick deployment and cloud app management</w:t>
      </w:r>
    </w:p>
    <w:p w14:paraId="379FEADF" w14:textId="65A84B53" w:rsidR="002C3E33" w:rsidRPr="002C3E33" w:rsidRDefault="002C3E33" w:rsidP="002C3E33">
      <w:pPr>
        <w:numPr>
          <w:ilvl w:val="0"/>
          <w:numId w:val="7"/>
        </w:numPr>
        <w:jc w:val="both"/>
        <w:rPr>
          <w:rFonts w:ascii="Helvetica" w:hAnsi="Helvetica"/>
          <w:sz w:val="28"/>
          <w:szCs w:val="28"/>
        </w:rPr>
      </w:pPr>
      <w:r w:rsidRPr="002C3E33">
        <w:rPr>
          <w:rFonts w:ascii="Helvetica" w:hAnsi="Helvetica"/>
          <w:sz w:val="28"/>
          <w:szCs w:val="28"/>
        </w:rPr>
        <w:t>AWS OpsWorks EC2 configuration services via Chef, which we discussed previously</w:t>
      </w:r>
    </w:p>
    <w:p w14:paraId="0D024FC5" w14:textId="6359ABD5" w:rsidR="002C3E33" w:rsidRPr="002C3E33" w:rsidRDefault="002C3E33" w:rsidP="002C3E33">
      <w:pPr>
        <w:jc w:val="both"/>
        <w:rPr>
          <w:rFonts w:ascii="Helvetica" w:hAnsi="Helvetica"/>
          <w:b/>
          <w:bCs/>
          <w:sz w:val="28"/>
          <w:szCs w:val="28"/>
        </w:rPr>
      </w:pPr>
      <w:r>
        <w:rPr>
          <w:rFonts w:ascii="Helvetica" w:hAnsi="Helvetica"/>
          <w:b/>
          <w:bCs/>
          <w:sz w:val="28"/>
          <w:szCs w:val="28"/>
        </w:rPr>
        <w:t>Management</w:t>
      </w:r>
    </w:p>
    <w:p w14:paraId="2CBAFB7B" w14:textId="77777777" w:rsidR="002C3E33" w:rsidRPr="002C3E33" w:rsidRDefault="002C3E33" w:rsidP="002C3E33">
      <w:pPr>
        <w:numPr>
          <w:ilvl w:val="0"/>
          <w:numId w:val="8"/>
        </w:numPr>
        <w:jc w:val="both"/>
        <w:rPr>
          <w:rFonts w:ascii="Helvetica" w:hAnsi="Helvetica"/>
          <w:sz w:val="28"/>
          <w:szCs w:val="28"/>
        </w:rPr>
      </w:pPr>
      <w:r w:rsidRPr="002C3E33">
        <w:rPr>
          <w:rFonts w:ascii="Helvetica" w:hAnsi="Helvetica"/>
          <w:sz w:val="28"/>
          <w:szCs w:val="28"/>
        </w:rPr>
        <w:t>Amazon Identity and Access Management (IAM) to authenticate into the various services</w:t>
      </w:r>
    </w:p>
    <w:p w14:paraId="1C4E5908" w14:textId="77777777" w:rsidR="002C3E33" w:rsidRPr="002C3E33" w:rsidRDefault="002C3E33" w:rsidP="002C3E33">
      <w:pPr>
        <w:numPr>
          <w:ilvl w:val="0"/>
          <w:numId w:val="8"/>
        </w:numPr>
        <w:jc w:val="both"/>
        <w:rPr>
          <w:rFonts w:ascii="Helvetica" w:hAnsi="Helvetica"/>
          <w:sz w:val="28"/>
          <w:szCs w:val="28"/>
        </w:rPr>
      </w:pPr>
      <w:r w:rsidRPr="002C3E33">
        <w:rPr>
          <w:rFonts w:ascii="Helvetica" w:hAnsi="Helvetica"/>
          <w:sz w:val="28"/>
          <w:szCs w:val="28"/>
        </w:rPr>
        <w:t>AWS Directory Service for tying into an on-premises Microsoft Active Directory or for setting up a new stand-alone AWS directory</w:t>
      </w:r>
    </w:p>
    <w:p w14:paraId="04BA35FE" w14:textId="77777777" w:rsidR="002C3E33" w:rsidRPr="002C3E33" w:rsidRDefault="002C3E33" w:rsidP="002C3E33">
      <w:pPr>
        <w:numPr>
          <w:ilvl w:val="0"/>
          <w:numId w:val="8"/>
        </w:numPr>
        <w:jc w:val="both"/>
        <w:rPr>
          <w:rFonts w:ascii="Helvetica" w:hAnsi="Helvetica"/>
          <w:sz w:val="28"/>
          <w:szCs w:val="28"/>
        </w:rPr>
      </w:pPr>
      <w:r w:rsidRPr="002C3E33">
        <w:rPr>
          <w:rFonts w:ascii="Helvetica" w:hAnsi="Helvetica"/>
          <w:sz w:val="28"/>
          <w:szCs w:val="28"/>
        </w:rPr>
        <w:t>Amazon CloudWatch for application and resource monitoring</w:t>
      </w:r>
    </w:p>
    <w:p w14:paraId="76B5F995" w14:textId="77777777" w:rsidR="002C3E33" w:rsidRPr="002C3E33" w:rsidRDefault="002C3E33" w:rsidP="002C3E33">
      <w:pPr>
        <w:numPr>
          <w:ilvl w:val="0"/>
          <w:numId w:val="8"/>
        </w:numPr>
        <w:jc w:val="both"/>
        <w:rPr>
          <w:rFonts w:ascii="Helvetica" w:hAnsi="Helvetica"/>
          <w:sz w:val="28"/>
          <w:szCs w:val="28"/>
        </w:rPr>
      </w:pPr>
      <w:r w:rsidRPr="002C3E33">
        <w:rPr>
          <w:rFonts w:ascii="Helvetica" w:hAnsi="Helvetica"/>
          <w:sz w:val="28"/>
          <w:szCs w:val="28"/>
        </w:rPr>
        <w:t>Amazon CloudHSM Hardware Security Module for data security and for meeting regulatory compliance requirements</w:t>
      </w:r>
    </w:p>
    <w:p w14:paraId="3E34BEB1" w14:textId="77777777" w:rsidR="002C3E33" w:rsidRPr="002C3E33" w:rsidRDefault="002C3E33" w:rsidP="002C3E33">
      <w:pPr>
        <w:numPr>
          <w:ilvl w:val="0"/>
          <w:numId w:val="8"/>
        </w:numPr>
        <w:jc w:val="both"/>
        <w:rPr>
          <w:rFonts w:ascii="Helvetica" w:hAnsi="Helvetica"/>
          <w:sz w:val="28"/>
          <w:szCs w:val="28"/>
        </w:rPr>
      </w:pPr>
      <w:r w:rsidRPr="002C3E33">
        <w:rPr>
          <w:rFonts w:ascii="Helvetica" w:hAnsi="Helvetica"/>
          <w:sz w:val="28"/>
          <w:szCs w:val="28"/>
        </w:rPr>
        <w:t>AWS Key Management Service (KMS) for creating and managing encryption keys</w:t>
      </w:r>
    </w:p>
    <w:p w14:paraId="088465FE" w14:textId="0481AD31" w:rsidR="002C3E33" w:rsidRPr="002C3E33" w:rsidRDefault="002C3E33" w:rsidP="002C3E33">
      <w:pPr>
        <w:jc w:val="both"/>
        <w:rPr>
          <w:rFonts w:ascii="Helvetica" w:hAnsi="Helvetica"/>
          <w:b/>
          <w:bCs/>
          <w:sz w:val="28"/>
          <w:szCs w:val="28"/>
        </w:rPr>
      </w:pPr>
      <w:r w:rsidRPr="002C3E33">
        <w:rPr>
          <w:rFonts w:ascii="Helvetica" w:hAnsi="Helvetica"/>
          <w:b/>
          <w:bCs/>
          <w:sz w:val="28"/>
          <w:szCs w:val="28"/>
        </w:rPr>
        <w:t>Appli</w:t>
      </w:r>
      <w:r>
        <w:rPr>
          <w:rFonts w:ascii="Helvetica" w:hAnsi="Helvetica"/>
          <w:b/>
          <w:bCs/>
          <w:sz w:val="28"/>
          <w:szCs w:val="28"/>
        </w:rPr>
        <w:t>cation Services</w:t>
      </w:r>
    </w:p>
    <w:p w14:paraId="5A498502" w14:textId="77777777" w:rsidR="002C3E33" w:rsidRPr="002C3E33" w:rsidRDefault="002C3E33" w:rsidP="002C3E33">
      <w:pPr>
        <w:numPr>
          <w:ilvl w:val="0"/>
          <w:numId w:val="9"/>
        </w:numPr>
        <w:jc w:val="both"/>
        <w:rPr>
          <w:rFonts w:ascii="Helvetica" w:hAnsi="Helvetica"/>
          <w:sz w:val="28"/>
          <w:szCs w:val="28"/>
        </w:rPr>
      </w:pPr>
      <w:r w:rsidRPr="002C3E33">
        <w:rPr>
          <w:rFonts w:ascii="Helvetica" w:hAnsi="Helvetica"/>
          <w:sz w:val="28"/>
          <w:szCs w:val="28"/>
        </w:rPr>
        <w:t>Amazon DevPay (beta) for billing and account management</w:t>
      </w:r>
    </w:p>
    <w:p w14:paraId="51807F5B" w14:textId="77777777" w:rsidR="002C3E33" w:rsidRPr="002C3E33" w:rsidRDefault="002C3E33" w:rsidP="002C3E33">
      <w:pPr>
        <w:numPr>
          <w:ilvl w:val="0"/>
          <w:numId w:val="9"/>
        </w:numPr>
        <w:jc w:val="both"/>
        <w:rPr>
          <w:rFonts w:ascii="Helvetica" w:hAnsi="Helvetica"/>
          <w:sz w:val="28"/>
          <w:szCs w:val="28"/>
        </w:rPr>
      </w:pPr>
      <w:r w:rsidRPr="002C3E33">
        <w:rPr>
          <w:rFonts w:ascii="Helvetica" w:hAnsi="Helvetica"/>
          <w:sz w:val="28"/>
          <w:szCs w:val="28"/>
        </w:rPr>
        <w:t>Amazon Elastic Transcoder (ETS) for mobile video transcription from S3</w:t>
      </w:r>
    </w:p>
    <w:p w14:paraId="49A2B9E6" w14:textId="77777777" w:rsidR="002C3E33" w:rsidRPr="002C3E33" w:rsidRDefault="002C3E33" w:rsidP="002C3E33">
      <w:pPr>
        <w:numPr>
          <w:ilvl w:val="0"/>
          <w:numId w:val="9"/>
        </w:numPr>
        <w:jc w:val="both"/>
        <w:rPr>
          <w:rFonts w:ascii="Helvetica" w:hAnsi="Helvetica"/>
          <w:sz w:val="28"/>
          <w:szCs w:val="28"/>
        </w:rPr>
      </w:pPr>
      <w:r w:rsidRPr="002C3E33">
        <w:rPr>
          <w:rFonts w:ascii="Helvetica" w:hAnsi="Helvetica"/>
          <w:sz w:val="28"/>
          <w:szCs w:val="28"/>
        </w:rPr>
        <w:t>Amazon Simple Email Service (SES) for sending bulk and transactional email</w:t>
      </w:r>
    </w:p>
    <w:p w14:paraId="02C27F5B" w14:textId="77777777" w:rsidR="002C3E33" w:rsidRPr="002C3E33" w:rsidRDefault="002C3E33" w:rsidP="002C3E33">
      <w:pPr>
        <w:numPr>
          <w:ilvl w:val="0"/>
          <w:numId w:val="9"/>
        </w:numPr>
        <w:jc w:val="both"/>
        <w:rPr>
          <w:rFonts w:ascii="Helvetica" w:hAnsi="Helvetica"/>
          <w:sz w:val="28"/>
          <w:szCs w:val="28"/>
        </w:rPr>
      </w:pPr>
      <w:r w:rsidRPr="002C3E33">
        <w:rPr>
          <w:rFonts w:ascii="Helvetica" w:hAnsi="Helvetica"/>
          <w:sz w:val="28"/>
          <w:szCs w:val="28"/>
        </w:rPr>
        <w:t>Amazon Simple Notification Service (SNS) multi-protocol application "push" notifications</w:t>
      </w:r>
    </w:p>
    <w:p w14:paraId="7A9C6E84" w14:textId="77777777" w:rsidR="002C3E33" w:rsidRPr="002C3E33" w:rsidRDefault="002C3E33" w:rsidP="002C3E33">
      <w:pPr>
        <w:numPr>
          <w:ilvl w:val="0"/>
          <w:numId w:val="9"/>
        </w:numPr>
        <w:jc w:val="both"/>
        <w:rPr>
          <w:rFonts w:ascii="Helvetica" w:hAnsi="Helvetica"/>
          <w:sz w:val="28"/>
          <w:szCs w:val="28"/>
        </w:rPr>
      </w:pPr>
      <w:r w:rsidRPr="002C3E33">
        <w:rPr>
          <w:rFonts w:ascii="Helvetica" w:hAnsi="Helvetica"/>
          <w:sz w:val="28"/>
          <w:szCs w:val="28"/>
        </w:rPr>
        <w:t>Amazon Cognito secure application-user data management and synchronization tool</w:t>
      </w:r>
    </w:p>
    <w:p w14:paraId="5E48C174" w14:textId="7D4E5686" w:rsidR="002C3E33" w:rsidRPr="002C3E33" w:rsidRDefault="002C3E33" w:rsidP="002C3E33">
      <w:pPr>
        <w:jc w:val="both"/>
        <w:rPr>
          <w:rFonts w:ascii="Helvetica" w:hAnsi="Helvetica"/>
          <w:b/>
          <w:bCs/>
          <w:sz w:val="28"/>
          <w:szCs w:val="28"/>
        </w:rPr>
      </w:pPr>
      <w:r>
        <w:rPr>
          <w:rFonts w:ascii="Helvetica" w:hAnsi="Helvetica"/>
          <w:b/>
          <w:bCs/>
          <w:sz w:val="28"/>
          <w:szCs w:val="28"/>
        </w:rPr>
        <w:t>Analytics</w:t>
      </w:r>
    </w:p>
    <w:p w14:paraId="28326784" w14:textId="3FFCA781" w:rsidR="002C3E33" w:rsidRPr="002C3E33" w:rsidRDefault="002C3E33" w:rsidP="002C3E33">
      <w:pPr>
        <w:numPr>
          <w:ilvl w:val="0"/>
          <w:numId w:val="10"/>
        </w:numPr>
        <w:jc w:val="both"/>
        <w:rPr>
          <w:rFonts w:ascii="Helvetica" w:hAnsi="Helvetica"/>
          <w:sz w:val="28"/>
          <w:szCs w:val="28"/>
        </w:rPr>
      </w:pPr>
      <w:r w:rsidRPr="002C3E33">
        <w:rPr>
          <w:rFonts w:ascii="Helvetica" w:hAnsi="Helvetica"/>
          <w:sz w:val="28"/>
          <w:szCs w:val="28"/>
        </w:rPr>
        <w:t>Amazon Machine Learning for building regression models from publicly-available datasets</w:t>
      </w:r>
    </w:p>
    <w:p w14:paraId="5AB2CB8A" w14:textId="77777777" w:rsidR="002C3E33" w:rsidRDefault="002C3E33" w:rsidP="00280E93">
      <w:pPr>
        <w:jc w:val="both"/>
        <w:rPr>
          <w:rFonts w:ascii="Helvetica" w:hAnsi="Helvetica"/>
          <w:sz w:val="28"/>
          <w:szCs w:val="28"/>
        </w:rPr>
      </w:pPr>
    </w:p>
    <w:p w14:paraId="375A62BC" w14:textId="218A9593" w:rsidR="00323068" w:rsidRDefault="00F737E6" w:rsidP="00280E93">
      <w:pPr>
        <w:jc w:val="both"/>
        <w:rPr>
          <w:rFonts w:ascii="Helvetica" w:hAnsi="Helvetica"/>
          <w:sz w:val="28"/>
          <w:szCs w:val="28"/>
        </w:rPr>
      </w:pPr>
      <w:r>
        <w:rPr>
          <w:rFonts w:ascii="Helvetica" w:hAnsi="Helvetica"/>
          <w:sz w:val="28"/>
          <w:szCs w:val="28"/>
        </w:rPr>
        <w:t xml:space="preserve">The main advantage of AWS is </w:t>
      </w:r>
      <w:r w:rsidR="002C3E33">
        <w:rPr>
          <w:rFonts w:ascii="Helvetica" w:hAnsi="Helvetica"/>
          <w:sz w:val="28"/>
          <w:szCs w:val="28"/>
        </w:rPr>
        <w:t>the</w:t>
      </w:r>
      <w:r>
        <w:rPr>
          <w:rFonts w:ascii="Helvetica" w:hAnsi="Helvetica"/>
          <w:sz w:val="28"/>
          <w:szCs w:val="28"/>
        </w:rPr>
        <w:t xml:space="preserve"> hassle-free set up of customers’ clouds: everything is done via web interface where users </w:t>
      </w:r>
      <w:r w:rsidR="0016250E">
        <w:rPr>
          <w:rFonts w:ascii="Helvetica" w:hAnsi="Helvetica"/>
          <w:sz w:val="28"/>
          <w:szCs w:val="28"/>
        </w:rPr>
        <w:t>can pick type of the clou</w:t>
      </w:r>
      <w:r w:rsidR="002C3E33">
        <w:rPr>
          <w:rFonts w:ascii="Helvetica" w:hAnsi="Helvetica"/>
          <w:sz w:val="28"/>
          <w:szCs w:val="28"/>
        </w:rPr>
        <w:t xml:space="preserve">d and available configurations. </w:t>
      </w:r>
      <w:r w:rsidR="00C036E0">
        <w:rPr>
          <w:rFonts w:ascii="Helvetica" w:hAnsi="Helvetica"/>
          <w:sz w:val="28"/>
          <w:szCs w:val="28"/>
        </w:rPr>
        <w:t>No need for building an infrastructure for the cloud</w:t>
      </w:r>
      <w:r w:rsidR="002C3E33">
        <w:rPr>
          <w:rFonts w:ascii="Helvetica" w:hAnsi="Helvetica"/>
          <w:sz w:val="28"/>
          <w:szCs w:val="28"/>
        </w:rPr>
        <w:t xml:space="preserve"> and hiring specialists who will maintain it. </w:t>
      </w:r>
      <w:r w:rsidR="00E85CD5">
        <w:rPr>
          <w:rFonts w:ascii="Helvetica" w:hAnsi="Helvetica"/>
          <w:sz w:val="28"/>
          <w:szCs w:val="28"/>
        </w:rPr>
        <w:t>User can have its cloud ready in minutes, which makes AWS a perfect platform for fast development</w:t>
      </w:r>
      <w:r w:rsidR="009E75F1">
        <w:rPr>
          <w:rFonts w:ascii="Helvetica" w:hAnsi="Helvetica"/>
          <w:sz w:val="28"/>
          <w:szCs w:val="28"/>
        </w:rPr>
        <w:t xml:space="preserve"> and testing. </w:t>
      </w:r>
      <w:r w:rsidR="0018649B">
        <w:rPr>
          <w:rFonts w:ascii="Helvetica" w:hAnsi="Helvetica"/>
          <w:sz w:val="28"/>
          <w:szCs w:val="28"/>
        </w:rPr>
        <w:t xml:space="preserve">Another </w:t>
      </w:r>
      <w:r w:rsidR="00212F8D">
        <w:rPr>
          <w:rFonts w:ascii="Helvetica" w:hAnsi="Helvetica"/>
          <w:sz w:val="28"/>
          <w:szCs w:val="28"/>
        </w:rPr>
        <w:t>strong side of AWS is Amazon itself. Having the biggest computing capacity in the world, the company not only offers geographically distributed network of servers across the globe</w:t>
      </w:r>
      <w:r w:rsidR="0084447C">
        <w:rPr>
          <w:rFonts w:ascii="Helvetica" w:hAnsi="Helvetica"/>
          <w:sz w:val="28"/>
          <w:szCs w:val="28"/>
        </w:rPr>
        <w:t>, but also remains reliable partner</w:t>
      </w:r>
      <w:r w:rsidR="0002677F">
        <w:rPr>
          <w:rFonts w:ascii="Helvetica" w:hAnsi="Helvetica"/>
          <w:sz w:val="28"/>
          <w:szCs w:val="28"/>
        </w:rPr>
        <w:t xml:space="preserve"> that will not discontinue its business any time soon.</w:t>
      </w:r>
    </w:p>
    <w:p w14:paraId="4A916CF0" w14:textId="77777777" w:rsidR="007C0CC5" w:rsidRDefault="00323068" w:rsidP="00280E93">
      <w:pPr>
        <w:jc w:val="both"/>
        <w:rPr>
          <w:rFonts w:ascii="Helvetica" w:hAnsi="Helvetica"/>
          <w:sz w:val="28"/>
          <w:szCs w:val="28"/>
        </w:rPr>
      </w:pPr>
      <w:r>
        <w:rPr>
          <w:rFonts w:ascii="Helvetica" w:hAnsi="Helvetica"/>
          <w:sz w:val="28"/>
          <w:szCs w:val="28"/>
        </w:rPr>
        <w:t>Speaking of drawbacks, even though AWS provides an Infrastructure-as-a-Service</w:t>
      </w:r>
      <w:r w:rsidR="008C2F1A">
        <w:rPr>
          <w:rFonts w:ascii="Helvetica" w:hAnsi="Helvetica"/>
          <w:sz w:val="28"/>
          <w:szCs w:val="28"/>
        </w:rPr>
        <w:t>, customers do not have any control over hardware, they cannot pick certain parts for their cloud or tweak them. Another disadvantage comes from implications of “public” clouds – as we know, AWS serves hundreds of organizations on their servers. Situations where</w:t>
      </w:r>
      <w:r w:rsidR="000E7948">
        <w:rPr>
          <w:rFonts w:ascii="Helvetica" w:hAnsi="Helvetica"/>
          <w:sz w:val="28"/>
          <w:szCs w:val="28"/>
        </w:rPr>
        <w:t>, for example, a DDOS</w:t>
      </w:r>
      <w:r w:rsidR="008C2F1A">
        <w:rPr>
          <w:rFonts w:ascii="Helvetica" w:hAnsi="Helvetica"/>
          <w:sz w:val="28"/>
          <w:szCs w:val="28"/>
        </w:rPr>
        <w:t xml:space="preserve"> </w:t>
      </w:r>
      <w:r w:rsidR="000E7948">
        <w:rPr>
          <w:rFonts w:ascii="Helvetica" w:hAnsi="Helvetica"/>
          <w:sz w:val="28"/>
          <w:szCs w:val="28"/>
        </w:rPr>
        <w:t xml:space="preserve">attack on </w:t>
      </w:r>
      <w:r w:rsidR="008C2F1A">
        <w:rPr>
          <w:rFonts w:ascii="Helvetica" w:hAnsi="Helvetica"/>
          <w:sz w:val="28"/>
          <w:szCs w:val="28"/>
        </w:rPr>
        <w:t>one customer</w:t>
      </w:r>
      <w:r w:rsidR="000E7948">
        <w:rPr>
          <w:rFonts w:ascii="Helvetica" w:hAnsi="Helvetica"/>
          <w:sz w:val="28"/>
          <w:szCs w:val="28"/>
        </w:rPr>
        <w:t xml:space="preserve"> can down a whole server where several other </w:t>
      </w:r>
      <w:r w:rsidR="007208B6">
        <w:rPr>
          <w:rFonts w:ascii="Helvetica" w:hAnsi="Helvetica"/>
          <w:sz w:val="28"/>
          <w:szCs w:val="28"/>
        </w:rPr>
        <w:t>customers host their clouds are not uncommon. Same happens when a certain resource gets blocked somewhere – all adjacent resources are getting blocked too because they share a pool of IP addresses.</w:t>
      </w:r>
      <w:r w:rsidR="00FF7869">
        <w:rPr>
          <w:rFonts w:ascii="Helvetica" w:hAnsi="Helvetica"/>
          <w:sz w:val="28"/>
          <w:szCs w:val="28"/>
        </w:rPr>
        <w:t xml:space="preserve"> Last but not least in the list of drawbacks is the proprietary nature of AWS. If one will decide</w:t>
      </w:r>
      <w:r w:rsidR="00FD1156">
        <w:rPr>
          <w:rFonts w:ascii="Helvetica" w:hAnsi="Helvetica"/>
          <w:sz w:val="28"/>
          <w:szCs w:val="28"/>
        </w:rPr>
        <w:t xml:space="preserve"> to move their cloud off AWS, the process is not going to be as easy as setting up a new AWS cloud. It is still possible, there are examples of big companies like Dropbox and Spotify moving their clouds from AWS to other </w:t>
      </w:r>
      <w:r w:rsidR="007455A8">
        <w:rPr>
          <w:rFonts w:ascii="Helvetica" w:hAnsi="Helvetica"/>
          <w:sz w:val="28"/>
          <w:szCs w:val="28"/>
        </w:rPr>
        <w:t>services or private clouds</w:t>
      </w:r>
      <w:r w:rsidR="005C5351">
        <w:rPr>
          <w:rFonts w:ascii="Helvetica" w:hAnsi="Helvetica"/>
          <w:sz w:val="28"/>
          <w:szCs w:val="28"/>
        </w:rPr>
        <w:t xml:space="preserve">. However, due to proprietary software solutions </w:t>
      </w:r>
      <w:r w:rsidR="00413B4B">
        <w:rPr>
          <w:rFonts w:ascii="Helvetica" w:hAnsi="Helvetica"/>
          <w:sz w:val="28"/>
          <w:szCs w:val="28"/>
        </w:rPr>
        <w:t xml:space="preserve">AWS incorporates, </w:t>
      </w:r>
      <w:r w:rsidR="007C0CC5">
        <w:rPr>
          <w:rFonts w:ascii="Helvetica" w:hAnsi="Helvetica"/>
          <w:sz w:val="28"/>
          <w:szCs w:val="28"/>
        </w:rPr>
        <w:t>the process becomes trickier.</w:t>
      </w:r>
    </w:p>
    <w:p w14:paraId="5C98E29F" w14:textId="7D313B41" w:rsidR="00323068" w:rsidRDefault="00323068" w:rsidP="00280E93">
      <w:pPr>
        <w:jc w:val="both"/>
        <w:rPr>
          <w:rFonts w:ascii="Helvetica" w:hAnsi="Helvetica"/>
          <w:sz w:val="28"/>
          <w:szCs w:val="28"/>
        </w:rPr>
      </w:pPr>
    </w:p>
    <w:p w14:paraId="7B0C672C" w14:textId="50D1B258" w:rsidR="00A60A31" w:rsidRDefault="00A60A31" w:rsidP="00A60A31">
      <w:pPr>
        <w:jc w:val="both"/>
        <w:rPr>
          <w:rFonts w:ascii="Helvetica" w:hAnsi="Helvetica"/>
          <w:b/>
          <w:sz w:val="40"/>
          <w:szCs w:val="40"/>
        </w:rPr>
      </w:pPr>
      <w:r>
        <w:rPr>
          <w:rFonts w:ascii="Helvetica" w:hAnsi="Helvetica"/>
          <w:b/>
          <w:sz w:val="40"/>
          <w:szCs w:val="40"/>
        </w:rPr>
        <w:t>OpenStack</w:t>
      </w:r>
    </w:p>
    <w:p w14:paraId="4024607C" w14:textId="082A5B40" w:rsidR="00A60A31" w:rsidRPr="00A60A31" w:rsidRDefault="00A60A31" w:rsidP="00A60A31">
      <w:pPr>
        <w:jc w:val="both"/>
        <w:rPr>
          <w:rFonts w:ascii="Helvetica" w:hAnsi="Helvetica"/>
          <w:sz w:val="28"/>
          <w:szCs w:val="28"/>
        </w:rPr>
      </w:pPr>
      <w:r w:rsidRPr="00FC7E7B">
        <w:rPr>
          <w:rFonts w:ascii="Helvetica" w:hAnsi="Helvetica"/>
          <w:bCs/>
          <w:sz w:val="28"/>
          <w:szCs w:val="28"/>
        </w:rPr>
        <w:t>OpenStack</w:t>
      </w:r>
      <w:r w:rsidRPr="00A60A31">
        <w:rPr>
          <w:rFonts w:ascii="Helvetica" w:hAnsi="Helvetica"/>
          <w:sz w:val="28"/>
          <w:szCs w:val="28"/>
        </w:rPr>
        <w:t> is a free and open-source software platform for cloud computing, mostly deployed as infrastructure-as-a-service (IaaS), whereby virtual servers and other resources are made available to customers.</w:t>
      </w:r>
      <w:r>
        <w:rPr>
          <w:rFonts w:ascii="Helvetica" w:hAnsi="Helvetica"/>
          <w:sz w:val="28"/>
          <w:szCs w:val="28"/>
          <w:vertAlign w:val="superscript"/>
        </w:rPr>
        <w:t xml:space="preserve"> </w:t>
      </w:r>
      <w:r w:rsidRPr="00A60A31">
        <w:rPr>
          <w:rFonts w:ascii="Helvetica" w:hAnsi="Helvetica"/>
          <w:sz w:val="28"/>
          <w:szCs w:val="28"/>
        </w:rPr>
        <w:t>The software platform consists of interrelated components that control diverse, multi-vendor hardware pools of processing, storage, and networking resources throughout a data center. Users either manage it through a web-based dashboard, through command-line tools, or through RESTful web services.</w:t>
      </w:r>
    </w:p>
    <w:p w14:paraId="5B619029" w14:textId="48E44A8A" w:rsidR="00974E37" w:rsidRDefault="00A60A31" w:rsidP="00A60A31">
      <w:pPr>
        <w:jc w:val="both"/>
        <w:rPr>
          <w:rFonts w:ascii="Helvetica" w:hAnsi="Helvetica"/>
          <w:sz w:val="28"/>
          <w:szCs w:val="28"/>
        </w:rPr>
      </w:pPr>
      <w:r w:rsidRPr="00A60A31">
        <w:rPr>
          <w:rFonts w:ascii="Helvetica" w:hAnsi="Helvetica"/>
          <w:sz w:val="28"/>
          <w:szCs w:val="28"/>
        </w:rPr>
        <w:t>OpenStack began in 2010 as a joint project of </w:t>
      </w:r>
      <w:r w:rsidRPr="00FC7E7B">
        <w:rPr>
          <w:rFonts w:ascii="Helvetica" w:hAnsi="Helvetica"/>
          <w:sz w:val="28"/>
          <w:szCs w:val="28"/>
        </w:rPr>
        <w:t>Rackspace Hosting</w:t>
      </w:r>
      <w:r w:rsidRPr="00A60A31">
        <w:rPr>
          <w:rFonts w:ascii="Helvetica" w:hAnsi="Helvetica"/>
          <w:sz w:val="28"/>
          <w:szCs w:val="28"/>
        </w:rPr>
        <w:t> and </w:t>
      </w:r>
      <w:r w:rsidRPr="00FC7E7B">
        <w:rPr>
          <w:rFonts w:ascii="Helvetica" w:hAnsi="Helvetica"/>
          <w:sz w:val="28"/>
          <w:szCs w:val="28"/>
        </w:rPr>
        <w:t>NASA</w:t>
      </w:r>
      <w:r w:rsidRPr="00A60A31">
        <w:rPr>
          <w:rFonts w:ascii="Helvetica" w:hAnsi="Helvetica"/>
          <w:sz w:val="28"/>
          <w:szCs w:val="28"/>
        </w:rPr>
        <w:t>. As of 2016, it is managed by the </w:t>
      </w:r>
      <w:r w:rsidRPr="00FC7E7B">
        <w:rPr>
          <w:rFonts w:ascii="Helvetica" w:hAnsi="Helvetica"/>
          <w:bCs/>
          <w:sz w:val="28"/>
          <w:szCs w:val="28"/>
        </w:rPr>
        <w:t>OpenStack Foundation</w:t>
      </w:r>
      <w:r w:rsidRPr="00A60A31">
        <w:rPr>
          <w:rFonts w:ascii="Helvetica" w:hAnsi="Helvetica"/>
          <w:sz w:val="28"/>
          <w:szCs w:val="28"/>
        </w:rPr>
        <w:t>, a non-profit corporate entity established in September 2012</w:t>
      </w:r>
      <w:r w:rsidR="00FC7E7B">
        <w:rPr>
          <w:rFonts w:ascii="Helvetica" w:hAnsi="Helvetica"/>
          <w:sz w:val="28"/>
          <w:szCs w:val="28"/>
          <w:vertAlign w:val="superscript"/>
        </w:rPr>
        <w:t xml:space="preserve"> </w:t>
      </w:r>
      <w:r w:rsidRPr="00A60A31">
        <w:rPr>
          <w:rFonts w:ascii="Helvetica" w:hAnsi="Helvetica"/>
          <w:sz w:val="28"/>
          <w:szCs w:val="28"/>
        </w:rPr>
        <w:t>to promote OpenStack software and its community.</w:t>
      </w:r>
      <w:r w:rsidR="00FC7E7B">
        <w:rPr>
          <w:rFonts w:ascii="Helvetica" w:hAnsi="Helvetica"/>
          <w:sz w:val="28"/>
          <w:szCs w:val="28"/>
          <w:vertAlign w:val="superscript"/>
        </w:rPr>
        <w:t xml:space="preserve"> </w:t>
      </w:r>
      <w:r w:rsidRPr="00A60A31">
        <w:rPr>
          <w:rFonts w:ascii="Helvetica" w:hAnsi="Helvetica"/>
          <w:sz w:val="28"/>
          <w:szCs w:val="28"/>
        </w:rPr>
        <w:t>More than 500 companies have joined the project</w:t>
      </w:r>
      <w:r w:rsidR="00FC7E7B">
        <w:rPr>
          <w:rFonts w:ascii="Helvetica" w:hAnsi="Helvetica"/>
          <w:sz w:val="28"/>
          <w:szCs w:val="28"/>
        </w:rPr>
        <w:t>.</w:t>
      </w:r>
      <w:r w:rsidR="00FC7E7B" w:rsidRPr="00A60A31">
        <w:rPr>
          <w:rFonts w:ascii="Helvetica" w:hAnsi="Helvetica"/>
          <w:sz w:val="28"/>
          <w:szCs w:val="28"/>
        </w:rPr>
        <w:t xml:space="preserve"> </w:t>
      </w:r>
    </w:p>
    <w:p w14:paraId="298C0D26" w14:textId="77777777" w:rsidR="00974E37" w:rsidRPr="00974E37" w:rsidRDefault="00974E37" w:rsidP="00974E37">
      <w:pPr>
        <w:jc w:val="both"/>
        <w:rPr>
          <w:rFonts w:ascii="Helvetica" w:hAnsi="Helvetica" w:cstheme="minorBidi"/>
          <w:bCs/>
          <w:sz w:val="28"/>
          <w:szCs w:val="28"/>
          <w:lang w:eastAsia="en-US"/>
        </w:rPr>
      </w:pPr>
      <w:r w:rsidRPr="00974E37">
        <w:rPr>
          <w:rFonts w:ascii="Helvetica" w:hAnsi="Helvetica" w:cstheme="minorBidi"/>
          <w:bCs/>
          <w:sz w:val="28"/>
          <w:szCs w:val="28"/>
          <w:lang w:eastAsia="en-US"/>
        </w:rPr>
        <w:t>Here are the main components of the modular OpenStack architecture:</w:t>
      </w:r>
    </w:p>
    <w:p w14:paraId="7CE12F36" w14:textId="77777777" w:rsidR="00974E37" w:rsidRPr="00974E37" w:rsidRDefault="00974E37" w:rsidP="00974E37">
      <w:pPr>
        <w:jc w:val="both"/>
        <w:rPr>
          <w:rFonts w:ascii="Helvetica" w:hAnsi="Helvetica" w:cstheme="minorBidi"/>
          <w:b/>
          <w:bCs/>
          <w:sz w:val="28"/>
          <w:szCs w:val="28"/>
          <w:lang w:eastAsia="en-US"/>
        </w:rPr>
      </w:pPr>
      <w:r w:rsidRPr="00974E37">
        <w:rPr>
          <w:rFonts w:ascii="Helvetica" w:hAnsi="Helvetica" w:cstheme="minorBidi"/>
          <w:b/>
          <w:bCs/>
          <w:sz w:val="28"/>
          <w:szCs w:val="28"/>
          <w:lang w:eastAsia="en-US"/>
        </w:rPr>
        <w:t>Compute (Nova)</w:t>
      </w:r>
    </w:p>
    <w:p w14:paraId="65DD2499" w14:textId="77777777" w:rsidR="00974E37" w:rsidRPr="00974E37" w:rsidRDefault="00974E37" w:rsidP="00974E37">
      <w:pPr>
        <w:numPr>
          <w:ilvl w:val="0"/>
          <w:numId w:val="11"/>
        </w:numPr>
        <w:jc w:val="both"/>
        <w:rPr>
          <w:rFonts w:ascii="Helvetica" w:hAnsi="Helvetica" w:cstheme="minorBidi"/>
          <w:sz w:val="28"/>
          <w:szCs w:val="28"/>
          <w:lang w:eastAsia="en-US"/>
        </w:rPr>
      </w:pPr>
      <w:r w:rsidRPr="00974E37">
        <w:rPr>
          <w:rFonts w:ascii="Helvetica" w:hAnsi="Helvetica" w:cstheme="minorBidi"/>
          <w:sz w:val="28"/>
          <w:szCs w:val="28"/>
          <w:lang w:eastAsia="en-US"/>
        </w:rPr>
        <w:t>An Infrastructure as a Service (IaaS) system</w:t>
      </w:r>
    </w:p>
    <w:p w14:paraId="6FD1F6B1" w14:textId="595AE0C7" w:rsidR="00974E37" w:rsidRPr="00974E37" w:rsidRDefault="00974E37" w:rsidP="00974E37">
      <w:pPr>
        <w:numPr>
          <w:ilvl w:val="0"/>
          <w:numId w:val="11"/>
        </w:numPr>
        <w:jc w:val="both"/>
        <w:rPr>
          <w:rFonts w:ascii="Helvetica" w:hAnsi="Helvetica" w:cstheme="minorBidi"/>
          <w:sz w:val="28"/>
          <w:szCs w:val="28"/>
          <w:lang w:eastAsia="en-US"/>
        </w:rPr>
      </w:pPr>
      <w:r>
        <w:rPr>
          <w:rFonts w:ascii="Helvetica" w:hAnsi="Helvetica" w:cstheme="minorBidi"/>
          <w:sz w:val="28"/>
          <w:szCs w:val="28"/>
          <w:lang w:eastAsia="en-US"/>
        </w:rPr>
        <w:t>Management and autom</w:t>
      </w:r>
      <w:r w:rsidRPr="00974E37">
        <w:rPr>
          <w:rFonts w:ascii="Helvetica" w:hAnsi="Helvetica" w:cstheme="minorBidi"/>
          <w:sz w:val="28"/>
          <w:szCs w:val="28"/>
          <w:lang w:eastAsia="en-US"/>
        </w:rPr>
        <w:t>ation of pools of computer resources</w:t>
      </w:r>
    </w:p>
    <w:p w14:paraId="64F1E0D4" w14:textId="77777777" w:rsidR="00974E37" w:rsidRPr="00974E37" w:rsidRDefault="00974E37" w:rsidP="00974E37">
      <w:pPr>
        <w:numPr>
          <w:ilvl w:val="0"/>
          <w:numId w:val="11"/>
        </w:numPr>
        <w:jc w:val="both"/>
        <w:rPr>
          <w:rFonts w:ascii="Helvetica" w:hAnsi="Helvetica" w:cstheme="minorBidi"/>
          <w:sz w:val="28"/>
          <w:szCs w:val="28"/>
          <w:lang w:eastAsia="en-US"/>
        </w:rPr>
      </w:pPr>
      <w:r w:rsidRPr="00974E37">
        <w:rPr>
          <w:rFonts w:ascii="Helvetica" w:hAnsi="Helvetica" w:cstheme="minorBidi"/>
          <w:sz w:val="28"/>
          <w:szCs w:val="28"/>
          <w:lang w:eastAsia="en-US"/>
        </w:rPr>
        <w:t>Bare metal and high-performance computing (HPC) configurations</w:t>
      </w:r>
    </w:p>
    <w:p w14:paraId="2E4B2106" w14:textId="77777777" w:rsidR="00974E37" w:rsidRPr="00974E37" w:rsidRDefault="00974E37" w:rsidP="00974E37">
      <w:pPr>
        <w:numPr>
          <w:ilvl w:val="0"/>
          <w:numId w:val="11"/>
        </w:numPr>
        <w:jc w:val="both"/>
        <w:rPr>
          <w:rFonts w:ascii="Helvetica" w:hAnsi="Helvetica" w:cstheme="minorBidi"/>
          <w:sz w:val="28"/>
          <w:szCs w:val="28"/>
          <w:lang w:eastAsia="en-US"/>
        </w:rPr>
      </w:pPr>
      <w:r w:rsidRPr="00974E37">
        <w:rPr>
          <w:rFonts w:ascii="Helvetica" w:hAnsi="Helvetica" w:cstheme="minorBidi"/>
          <w:sz w:val="28"/>
          <w:szCs w:val="28"/>
          <w:lang w:eastAsia="en-US"/>
        </w:rPr>
        <w:t>KVM, VMware, and Xen hypervisor virtualization</w:t>
      </w:r>
    </w:p>
    <w:p w14:paraId="133EAE43" w14:textId="77777777" w:rsidR="00974E37" w:rsidRPr="00974E37" w:rsidRDefault="00974E37" w:rsidP="00974E37">
      <w:pPr>
        <w:numPr>
          <w:ilvl w:val="0"/>
          <w:numId w:val="11"/>
        </w:numPr>
        <w:jc w:val="both"/>
        <w:rPr>
          <w:rFonts w:ascii="Helvetica" w:hAnsi="Helvetica" w:cstheme="minorBidi"/>
          <w:sz w:val="28"/>
          <w:szCs w:val="28"/>
          <w:lang w:eastAsia="en-US"/>
        </w:rPr>
      </w:pPr>
      <w:r w:rsidRPr="00974E37">
        <w:rPr>
          <w:rFonts w:ascii="Helvetica" w:hAnsi="Helvetica" w:cstheme="minorBidi"/>
          <w:sz w:val="28"/>
          <w:szCs w:val="28"/>
          <w:lang w:eastAsia="en-US"/>
        </w:rPr>
        <w:t>Hyper-V and LXC containerization</w:t>
      </w:r>
    </w:p>
    <w:p w14:paraId="66AFF3F7" w14:textId="77777777" w:rsidR="00974E37" w:rsidRPr="00974E37" w:rsidRDefault="00974E37" w:rsidP="00974E37">
      <w:pPr>
        <w:numPr>
          <w:ilvl w:val="0"/>
          <w:numId w:val="11"/>
        </w:numPr>
        <w:jc w:val="both"/>
        <w:rPr>
          <w:rFonts w:ascii="Helvetica" w:hAnsi="Helvetica" w:cstheme="minorBidi"/>
          <w:sz w:val="28"/>
          <w:szCs w:val="28"/>
          <w:lang w:eastAsia="en-US"/>
        </w:rPr>
      </w:pPr>
      <w:r w:rsidRPr="00974E37">
        <w:rPr>
          <w:rFonts w:ascii="Helvetica" w:hAnsi="Helvetica" w:cstheme="minorBidi"/>
          <w:sz w:val="28"/>
          <w:szCs w:val="28"/>
          <w:lang w:eastAsia="en-US"/>
        </w:rPr>
        <w:t>Python-based with various external libraries: Eventlet for concurrent programming, Kombu for AMQP communication, SQLAlchemy for database access, etc.</w:t>
      </w:r>
    </w:p>
    <w:p w14:paraId="072F2A58" w14:textId="77777777" w:rsidR="00974E37" w:rsidRPr="00974E37" w:rsidRDefault="00974E37" w:rsidP="00974E37">
      <w:pPr>
        <w:numPr>
          <w:ilvl w:val="0"/>
          <w:numId w:val="11"/>
        </w:numPr>
        <w:jc w:val="both"/>
        <w:rPr>
          <w:rFonts w:ascii="Helvetica" w:hAnsi="Helvetica" w:cstheme="minorBidi"/>
          <w:sz w:val="28"/>
          <w:szCs w:val="28"/>
          <w:lang w:eastAsia="en-US"/>
        </w:rPr>
      </w:pPr>
      <w:r w:rsidRPr="00974E37">
        <w:rPr>
          <w:rFonts w:ascii="Helvetica" w:hAnsi="Helvetica" w:cstheme="minorBidi"/>
          <w:sz w:val="28"/>
          <w:szCs w:val="28"/>
          <w:lang w:eastAsia="en-US"/>
        </w:rPr>
        <w:t>Designed to scale horizontally on standard hardware with no proprietary hardware or software requirements</w:t>
      </w:r>
    </w:p>
    <w:p w14:paraId="37781CC1" w14:textId="77777777" w:rsidR="00974E37" w:rsidRPr="00974E37" w:rsidRDefault="00974E37" w:rsidP="00974E37">
      <w:pPr>
        <w:numPr>
          <w:ilvl w:val="0"/>
          <w:numId w:val="11"/>
        </w:numPr>
        <w:jc w:val="both"/>
        <w:rPr>
          <w:rFonts w:ascii="Helvetica" w:hAnsi="Helvetica" w:cstheme="minorBidi"/>
          <w:sz w:val="28"/>
          <w:szCs w:val="28"/>
          <w:lang w:eastAsia="en-US"/>
        </w:rPr>
      </w:pPr>
      <w:r w:rsidRPr="00974E37">
        <w:rPr>
          <w:rFonts w:ascii="Helvetica" w:hAnsi="Helvetica" w:cstheme="minorBidi"/>
          <w:sz w:val="28"/>
          <w:szCs w:val="28"/>
          <w:lang w:eastAsia="en-US"/>
        </w:rPr>
        <w:t>Interoperable with legacy systems</w:t>
      </w:r>
    </w:p>
    <w:p w14:paraId="15F3E717" w14:textId="77777777" w:rsidR="00974E37" w:rsidRPr="00974E37" w:rsidRDefault="00974E37" w:rsidP="00974E37">
      <w:pPr>
        <w:jc w:val="both"/>
        <w:rPr>
          <w:rFonts w:ascii="Helvetica" w:hAnsi="Helvetica" w:cstheme="minorBidi"/>
          <w:b/>
          <w:bCs/>
          <w:sz w:val="28"/>
          <w:szCs w:val="28"/>
          <w:lang w:eastAsia="en-US"/>
        </w:rPr>
      </w:pPr>
      <w:r w:rsidRPr="00974E37">
        <w:rPr>
          <w:rFonts w:ascii="Helvetica" w:hAnsi="Helvetica" w:cstheme="minorBidi"/>
          <w:b/>
          <w:bCs/>
          <w:sz w:val="28"/>
          <w:szCs w:val="28"/>
          <w:lang w:eastAsia="en-US"/>
        </w:rPr>
        <w:t>Image Service (Glance)</w:t>
      </w:r>
    </w:p>
    <w:p w14:paraId="48F52211" w14:textId="77777777" w:rsidR="00974E37" w:rsidRPr="00974E37" w:rsidRDefault="00974E37" w:rsidP="00974E37">
      <w:pPr>
        <w:numPr>
          <w:ilvl w:val="0"/>
          <w:numId w:val="12"/>
        </w:numPr>
        <w:jc w:val="both"/>
        <w:rPr>
          <w:rFonts w:ascii="Helvetica" w:hAnsi="Helvetica" w:cstheme="minorBidi"/>
          <w:sz w:val="28"/>
          <w:szCs w:val="28"/>
          <w:lang w:eastAsia="en-US"/>
        </w:rPr>
      </w:pPr>
      <w:r w:rsidRPr="00974E37">
        <w:rPr>
          <w:rFonts w:ascii="Helvetica" w:hAnsi="Helvetica" w:cstheme="minorBidi"/>
          <w:sz w:val="28"/>
          <w:szCs w:val="28"/>
          <w:lang w:eastAsia="en-US"/>
        </w:rPr>
        <w:t>OpenStack Image Service for discovery, registration, and delivery of services for disk and server images</w:t>
      </w:r>
    </w:p>
    <w:p w14:paraId="7F28AF4D" w14:textId="77777777" w:rsidR="00974E37" w:rsidRPr="00974E37" w:rsidRDefault="00974E37" w:rsidP="00974E37">
      <w:pPr>
        <w:numPr>
          <w:ilvl w:val="0"/>
          <w:numId w:val="12"/>
        </w:numPr>
        <w:jc w:val="both"/>
        <w:rPr>
          <w:rFonts w:ascii="Helvetica" w:hAnsi="Helvetica" w:cstheme="minorBidi"/>
          <w:sz w:val="28"/>
          <w:szCs w:val="28"/>
          <w:lang w:eastAsia="en-US"/>
        </w:rPr>
      </w:pPr>
      <w:r w:rsidRPr="00974E37">
        <w:rPr>
          <w:rFonts w:ascii="Helvetica" w:hAnsi="Helvetica" w:cstheme="minorBidi"/>
          <w:sz w:val="28"/>
          <w:szCs w:val="28"/>
          <w:lang w:eastAsia="en-US"/>
        </w:rPr>
        <w:t>Template-building from stored images</w:t>
      </w:r>
    </w:p>
    <w:p w14:paraId="56DA27F7" w14:textId="77777777" w:rsidR="00974E37" w:rsidRPr="00974E37" w:rsidRDefault="00974E37" w:rsidP="00974E37">
      <w:pPr>
        <w:numPr>
          <w:ilvl w:val="0"/>
          <w:numId w:val="12"/>
        </w:numPr>
        <w:jc w:val="both"/>
        <w:rPr>
          <w:rFonts w:ascii="Helvetica" w:hAnsi="Helvetica" w:cstheme="minorBidi"/>
          <w:sz w:val="28"/>
          <w:szCs w:val="28"/>
          <w:lang w:eastAsia="en-US"/>
        </w:rPr>
      </w:pPr>
      <w:r w:rsidRPr="00974E37">
        <w:rPr>
          <w:rFonts w:ascii="Helvetica" w:hAnsi="Helvetica" w:cstheme="minorBidi"/>
          <w:sz w:val="28"/>
          <w:szCs w:val="28"/>
          <w:lang w:eastAsia="en-US"/>
        </w:rPr>
        <w:t>Storage and cataloging of unlimited backups</w:t>
      </w:r>
    </w:p>
    <w:p w14:paraId="0A3C067A" w14:textId="77777777" w:rsidR="00974E37" w:rsidRPr="00974E37" w:rsidRDefault="00974E37" w:rsidP="00974E37">
      <w:pPr>
        <w:numPr>
          <w:ilvl w:val="0"/>
          <w:numId w:val="12"/>
        </w:numPr>
        <w:jc w:val="both"/>
        <w:rPr>
          <w:rFonts w:ascii="Helvetica" w:hAnsi="Helvetica" w:cstheme="minorBidi"/>
          <w:sz w:val="28"/>
          <w:szCs w:val="28"/>
          <w:lang w:eastAsia="en-US"/>
        </w:rPr>
      </w:pPr>
      <w:r w:rsidRPr="00974E37">
        <w:rPr>
          <w:rFonts w:ascii="Helvetica" w:hAnsi="Helvetica" w:cstheme="minorBidi"/>
          <w:sz w:val="28"/>
          <w:szCs w:val="28"/>
          <w:lang w:eastAsia="en-US"/>
        </w:rPr>
        <w:t>REST interface for querying disk image information</w:t>
      </w:r>
    </w:p>
    <w:p w14:paraId="3BD11E55" w14:textId="77777777" w:rsidR="00974E37" w:rsidRPr="00974E37" w:rsidRDefault="00974E37" w:rsidP="00974E37">
      <w:pPr>
        <w:numPr>
          <w:ilvl w:val="0"/>
          <w:numId w:val="12"/>
        </w:numPr>
        <w:jc w:val="both"/>
        <w:rPr>
          <w:rFonts w:ascii="Helvetica" w:hAnsi="Helvetica" w:cstheme="minorBidi"/>
          <w:sz w:val="28"/>
          <w:szCs w:val="28"/>
          <w:lang w:eastAsia="en-US"/>
        </w:rPr>
      </w:pPr>
      <w:r w:rsidRPr="00974E37">
        <w:rPr>
          <w:rFonts w:ascii="Helvetica" w:hAnsi="Helvetica" w:cstheme="minorBidi"/>
          <w:sz w:val="28"/>
          <w:szCs w:val="28"/>
          <w:lang w:eastAsia="en-US"/>
        </w:rPr>
        <w:t>Streaming of images to servers</w:t>
      </w:r>
    </w:p>
    <w:p w14:paraId="60857C91" w14:textId="77777777" w:rsidR="00974E37" w:rsidRPr="00974E37" w:rsidRDefault="00974E37" w:rsidP="00974E37">
      <w:pPr>
        <w:numPr>
          <w:ilvl w:val="0"/>
          <w:numId w:val="12"/>
        </w:numPr>
        <w:jc w:val="both"/>
        <w:rPr>
          <w:rFonts w:ascii="Helvetica" w:hAnsi="Helvetica" w:cstheme="minorBidi"/>
          <w:sz w:val="28"/>
          <w:szCs w:val="28"/>
          <w:lang w:eastAsia="en-US"/>
        </w:rPr>
      </w:pPr>
      <w:r w:rsidRPr="00974E37">
        <w:rPr>
          <w:rFonts w:ascii="Helvetica" w:hAnsi="Helvetica" w:cstheme="minorBidi"/>
          <w:sz w:val="28"/>
          <w:szCs w:val="28"/>
          <w:lang w:eastAsia="en-US"/>
        </w:rPr>
        <w:t>VMware integration, with vMotion Dynamic Resource Scheduling (DRS) and live migration of running virtual machines</w:t>
      </w:r>
    </w:p>
    <w:p w14:paraId="7C08B0C5" w14:textId="77777777" w:rsidR="00974E37" w:rsidRPr="00974E37" w:rsidRDefault="00974E37" w:rsidP="00974E37">
      <w:pPr>
        <w:numPr>
          <w:ilvl w:val="0"/>
          <w:numId w:val="12"/>
        </w:numPr>
        <w:jc w:val="both"/>
        <w:rPr>
          <w:rFonts w:ascii="Helvetica" w:hAnsi="Helvetica" w:cstheme="minorBidi"/>
          <w:sz w:val="28"/>
          <w:szCs w:val="28"/>
          <w:lang w:eastAsia="en-US"/>
        </w:rPr>
      </w:pPr>
      <w:r w:rsidRPr="00974E37">
        <w:rPr>
          <w:rFonts w:ascii="Helvetica" w:hAnsi="Helvetica" w:cstheme="minorBidi"/>
          <w:sz w:val="28"/>
          <w:szCs w:val="28"/>
          <w:lang w:eastAsia="en-US"/>
        </w:rPr>
        <w:t>All OpenStack OS images built on virtual machines</w:t>
      </w:r>
    </w:p>
    <w:p w14:paraId="74727D8F" w14:textId="77777777" w:rsidR="00974E37" w:rsidRPr="00974E37" w:rsidRDefault="00974E37" w:rsidP="00974E37">
      <w:pPr>
        <w:numPr>
          <w:ilvl w:val="0"/>
          <w:numId w:val="12"/>
        </w:numPr>
        <w:jc w:val="both"/>
        <w:rPr>
          <w:rFonts w:ascii="Helvetica" w:hAnsi="Helvetica" w:cstheme="minorBidi"/>
          <w:sz w:val="28"/>
          <w:szCs w:val="28"/>
          <w:lang w:eastAsia="en-US"/>
        </w:rPr>
      </w:pPr>
      <w:r w:rsidRPr="00974E37">
        <w:rPr>
          <w:rFonts w:ascii="Helvetica" w:hAnsi="Helvetica" w:cstheme="minorBidi"/>
          <w:sz w:val="28"/>
          <w:szCs w:val="28"/>
          <w:lang w:eastAsia="en-US"/>
        </w:rPr>
        <w:t>Maintenance of image metadata</w:t>
      </w:r>
    </w:p>
    <w:p w14:paraId="6747CADC" w14:textId="77777777" w:rsidR="00974E37" w:rsidRPr="00974E37" w:rsidRDefault="00974E37" w:rsidP="00974E37">
      <w:pPr>
        <w:numPr>
          <w:ilvl w:val="0"/>
          <w:numId w:val="12"/>
        </w:numPr>
        <w:jc w:val="both"/>
        <w:rPr>
          <w:rFonts w:ascii="Helvetica" w:hAnsi="Helvetica" w:cstheme="minorBidi"/>
          <w:sz w:val="28"/>
          <w:szCs w:val="28"/>
          <w:lang w:eastAsia="en-US"/>
        </w:rPr>
      </w:pPr>
      <w:r w:rsidRPr="00974E37">
        <w:rPr>
          <w:rFonts w:ascii="Helvetica" w:hAnsi="Helvetica" w:cstheme="minorBidi"/>
          <w:sz w:val="28"/>
          <w:szCs w:val="28"/>
          <w:lang w:eastAsia="en-US"/>
        </w:rPr>
        <w:t>Creation, deletion, sharing, and duplification of images</w:t>
      </w:r>
    </w:p>
    <w:p w14:paraId="483E5A20" w14:textId="77777777" w:rsidR="00974E37" w:rsidRPr="00974E37" w:rsidRDefault="00974E37" w:rsidP="00974E37">
      <w:pPr>
        <w:jc w:val="both"/>
        <w:rPr>
          <w:rFonts w:ascii="Helvetica" w:hAnsi="Helvetica" w:cstheme="minorBidi"/>
          <w:b/>
          <w:bCs/>
          <w:sz w:val="28"/>
          <w:szCs w:val="28"/>
          <w:lang w:eastAsia="en-US"/>
        </w:rPr>
      </w:pPr>
      <w:r w:rsidRPr="00974E37">
        <w:rPr>
          <w:rFonts w:ascii="Helvetica" w:hAnsi="Helvetica" w:cstheme="minorBidi"/>
          <w:b/>
          <w:bCs/>
          <w:sz w:val="28"/>
          <w:szCs w:val="28"/>
          <w:lang w:eastAsia="en-US"/>
        </w:rPr>
        <w:t>Object Storage (Swift)</w:t>
      </w:r>
    </w:p>
    <w:p w14:paraId="1B144F4D" w14:textId="77777777" w:rsidR="00974E37" w:rsidRPr="00974E37" w:rsidRDefault="00974E37" w:rsidP="00974E37">
      <w:pPr>
        <w:numPr>
          <w:ilvl w:val="0"/>
          <w:numId w:val="13"/>
        </w:numPr>
        <w:jc w:val="both"/>
        <w:rPr>
          <w:rFonts w:ascii="Helvetica" w:hAnsi="Helvetica" w:cstheme="minorBidi"/>
          <w:sz w:val="28"/>
          <w:szCs w:val="28"/>
          <w:lang w:eastAsia="en-US"/>
        </w:rPr>
      </w:pPr>
      <w:r w:rsidRPr="00974E37">
        <w:rPr>
          <w:rFonts w:ascii="Helvetica" w:hAnsi="Helvetica" w:cstheme="minorBidi"/>
          <w:sz w:val="28"/>
          <w:szCs w:val="28"/>
          <w:lang w:eastAsia="en-US"/>
        </w:rPr>
        <w:t>Scalable redundant storage system</w:t>
      </w:r>
    </w:p>
    <w:p w14:paraId="7532EFFF" w14:textId="77777777" w:rsidR="00974E37" w:rsidRPr="00974E37" w:rsidRDefault="00974E37" w:rsidP="00974E37">
      <w:pPr>
        <w:numPr>
          <w:ilvl w:val="0"/>
          <w:numId w:val="13"/>
        </w:numPr>
        <w:jc w:val="both"/>
        <w:rPr>
          <w:rFonts w:ascii="Helvetica" w:hAnsi="Helvetica" w:cstheme="minorBidi"/>
          <w:sz w:val="28"/>
          <w:szCs w:val="28"/>
          <w:lang w:eastAsia="en-US"/>
        </w:rPr>
      </w:pPr>
      <w:r w:rsidRPr="00974E37">
        <w:rPr>
          <w:rFonts w:ascii="Helvetica" w:hAnsi="Helvetica" w:cstheme="minorBidi"/>
          <w:sz w:val="28"/>
          <w:szCs w:val="28"/>
          <w:lang w:eastAsia="en-US"/>
        </w:rPr>
        <w:t>Automatic replication of content from failed disks to other active nodes</w:t>
      </w:r>
    </w:p>
    <w:p w14:paraId="3E2DFE3A" w14:textId="77777777" w:rsidR="00974E37" w:rsidRPr="00974E37" w:rsidRDefault="00974E37" w:rsidP="00974E37">
      <w:pPr>
        <w:numPr>
          <w:ilvl w:val="0"/>
          <w:numId w:val="13"/>
        </w:numPr>
        <w:jc w:val="both"/>
        <w:rPr>
          <w:rFonts w:ascii="Helvetica" w:hAnsi="Helvetica" w:cstheme="minorBidi"/>
          <w:sz w:val="28"/>
          <w:szCs w:val="28"/>
          <w:lang w:eastAsia="en-US"/>
        </w:rPr>
      </w:pPr>
      <w:r w:rsidRPr="00974E37">
        <w:rPr>
          <w:rFonts w:ascii="Helvetica" w:hAnsi="Helvetica" w:cstheme="minorBidi"/>
          <w:sz w:val="28"/>
          <w:szCs w:val="28"/>
          <w:lang w:eastAsia="en-US"/>
        </w:rPr>
        <w:t>Suitable for inexpensive commodity hard drives and servers</w:t>
      </w:r>
    </w:p>
    <w:p w14:paraId="057EC2D4" w14:textId="77777777" w:rsidR="00974E37" w:rsidRPr="00974E37" w:rsidRDefault="00974E37" w:rsidP="00974E37">
      <w:pPr>
        <w:jc w:val="both"/>
        <w:rPr>
          <w:rFonts w:ascii="Helvetica" w:hAnsi="Helvetica" w:cstheme="minorBidi"/>
          <w:b/>
          <w:bCs/>
          <w:sz w:val="28"/>
          <w:szCs w:val="28"/>
          <w:lang w:eastAsia="en-US"/>
        </w:rPr>
      </w:pPr>
      <w:r w:rsidRPr="00974E37">
        <w:rPr>
          <w:rFonts w:ascii="Helvetica" w:hAnsi="Helvetica" w:cstheme="minorBidi"/>
          <w:b/>
          <w:bCs/>
          <w:sz w:val="28"/>
          <w:szCs w:val="28"/>
          <w:lang w:eastAsia="en-US"/>
        </w:rPr>
        <w:t>Dashboard (Horizon)</w:t>
      </w:r>
    </w:p>
    <w:p w14:paraId="6B04E4A1" w14:textId="77777777" w:rsidR="00974E37" w:rsidRPr="00974E37" w:rsidRDefault="00974E37" w:rsidP="00974E37">
      <w:pPr>
        <w:numPr>
          <w:ilvl w:val="0"/>
          <w:numId w:val="14"/>
        </w:numPr>
        <w:jc w:val="both"/>
        <w:rPr>
          <w:rFonts w:ascii="Helvetica" w:hAnsi="Helvetica" w:cstheme="minorBidi"/>
          <w:sz w:val="28"/>
          <w:szCs w:val="28"/>
          <w:lang w:eastAsia="en-US"/>
        </w:rPr>
      </w:pPr>
      <w:r w:rsidRPr="00974E37">
        <w:rPr>
          <w:rFonts w:ascii="Helvetica" w:hAnsi="Helvetica" w:cstheme="minorBidi"/>
          <w:sz w:val="28"/>
          <w:szCs w:val="28"/>
          <w:lang w:eastAsia="en-US"/>
        </w:rPr>
        <w:t>GUI for access, provision, and automation of cloud-based resources for administrators and users</w:t>
      </w:r>
    </w:p>
    <w:p w14:paraId="35C3D55F" w14:textId="77777777" w:rsidR="00974E37" w:rsidRPr="00974E37" w:rsidRDefault="00974E37" w:rsidP="00974E37">
      <w:pPr>
        <w:numPr>
          <w:ilvl w:val="0"/>
          <w:numId w:val="14"/>
        </w:numPr>
        <w:jc w:val="both"/>
        <w:rPr>
          <w:rFonts w:ascii="Helvetica" w:hAnsi="Helvetica" w:cstheme="minorBidi"/>
          <w:sz w:val="28"/>
          <w:szCs w:val="28"/>
          <w:lang w:eastAsia="en-US"/>
        </w:rPr>
      </w:pPr>
      <w:r w:rsidRPr="00974E37">
        <w:rPr>
          <w:rFonts w:ascii="Helvetica" w:hAnsi="Helvetica" w:cstheme="minorBidi"/>
          <w:sz w:val="28"/>
          <w:szCs w:val="28"/>
          <w:lang w:eastAsia="en-US"/>
        </w:rPr>
        <w:t>Third-party billing, monitoring, management tool integration</w:t>
      </w:r>
    </w:p>
    <w:p w14:paraId="34DD721B" w14:textId="77777777" w:rsidR="00974E37" w:rsidRPr="00974E37" w:rsidRDefault="00974E37" w:rsidP="00974E37">
      <w:pPr>
        <w:numPr>
          <w:ilvl w:val="0"/>
          <w:numId w:val="14"/>
        </w:numPr>
        <w:jc w:val="both"/>
        <w:rPr>
          <w:rFonts w:ascii="Helvetica" w:hAnsi="Helvetica" w:cstheme="minorBidi"/>
          <w:sz w:val="28"/>
          <w:szCs w:val="28"/>
          <w:lang w:eastAsia="en-US"/>
        </w:rPr>
      </w:pPr>
      <w:r w:rsidRPr="00974E37">
        <w:rPr>
          <w:rFonts w:ascii="Helvetica" w:hAnsi="Helvetica" w:cstheme="minorBidi"/>
          <w:sz w:val="28"/>
          <w:szCs w:val="28"/>
          <w:lang w:eastAsia="en-US"/>
        </w:rPr>
        <w:t>Customizable (brandable) dashboard</w:t>
      </w:r>
    </w:p>
    <w:p w14:paraId="2E6F526C" w14:textId="77777777" w:rsidR="00974E37" w:rsidRPr="00974E37" w:rsidRDefault="00974E37" w:rsidP="00974E37">
      <w:pPr>
        <w:numPr>
          <w:ilvl w:val="0"/>
          <w:numId w:val="14"/>
        </w:numPr>
        <w:jc w:val="both"/>
        <w:rPr>
          <w:rFonts w:ascii="Helvetica" w:hAnsi="Helvetica" w:cstheme="minorBidi"/>
          <w:sz w:val="28"/>
          <w:szCs w:val="28"/>
          <w:lang w:eastAsia="en-US"/>
        </w:rPr>
      </w:pPr>
      <w:r w:rsidRPr="00974E37">
        <w:rPr>
          <w:rFonts w:ascii="Helvetica" w:hAnsi="Helvetica" w:cstheme="minorBidi"/>
          <w:sz w:val="28"/>
          <w:szCs w:val="28"/>
          <w:lang w:eastAsia="en-US"/>
        </w:rPr>
        <w:t>EC2 compatibility</w:t>
      </w:r>
    </w:p>
    <w:p w14:paraId="7FB9C030" w14:textId="77777777" w:rsidR="00974E37" w:rsidRPr="00974E37" w:rsidRDefault="00974E37" w:rsidP="00974E37">
      <w:pPr>
        <w:jc w:val="both"/>
        <w:rPr>
          <w:rFonts w:ascii="Helvetica" w:hAnsi="Helvetica" w:cstheme="minorBidi"/>
          <w:b/>
          <w:bCs/>
          <w:sz w:val="28"/>
          <w:szCs w:val="28"/>
          <w:lang w:eastAsia="en-US"/>
        </w:rPr>
      </w:pPr>
      <w:r w:rsidRPr="00974E37">
        <w:rPr>
          <w:rFonts w:ascii="Helvetica" w:hAnsi="Helvetica" w:cstheme="minorBidi"/>
          <w:b/>
          <w:bCs/>
          <w:sz w:val="28"/>
          <w:szCs w:val="28"/>
          <w:lang w:eastAsia="en-US"/>
        </w:rPr>
        <w:t>Identity Service (Keystone)</w:t>
      </w:r>
    </w:p>
    <w:p w14:paraId="140EF22B" w14:textId="77777777" w:rsidR="00974E37" w:rsidRPr="00974E37" w:rsidRDefault="00974E37" w:rsidP="00974E37">
      <w:pPr>
        <w:numPr>
          <w:ilvl w:val="0"/>
          <w:numId w:val="15"/>
        </w:numPr>
        <w:jc w:val="both"/>
        <w:rPr>
          <w:rFonts w:ascii="Helvetica" w:hAnsi="Helvetica" w:cstheme="minorBidi"/>
          <w:sz w:val="28"/>
          <w:szCs w:val="28"/>
          <w:lang w:eastAsia="en-US"/>
        </w:rPr>
      </w:pPr>
      <w:r w:rsidRPr="00974E37">
        <w:rPr>
          <w:rFonts w:ascii="Helvetica" w:hAnsi="Helvetica" w:cstheme="minorBidi"/>
          <w:sz w:val="28"/>
          <w:szCs w:val="28"/>
          <w:lang w:eastAsia="en-US"/>
        </w:rPr>
        <w:t>Unified authentication system across the cloud OS</w:t>
      </w:r>
    </w:p>
    <w:p w14:paraId="1C6D117F" w14:textId="77777777" w:rsidR="00974E37" w:rsidRPr="00974E37" w:rsidRDefault="00974E37" w:rsidP="00974E37">
      <w:pPr>
        <w:numPr>
          <w:ilvl w:val="0"/>
          <w:numId w:val="15"/>
        </w:numPr>
        <w:jc w:val="both"/>
        <w:rPr>
          <w:rFonts w:ascii="Helvetica" w:hAnsi="Helvetica" w:cstheme="minorBidi"/>
          <w:sz w:val="28"/>
          <w:szCs w:val="28"/>
          <w:lang w:eastAsia="en-US"/>
        </w:rPr>
      </w:pPr>
      <w:r w:rsidRPr="00974E37">
        <w:rPr>
          <w:rFonts w:ascii="Helvetica" w:hAnsi="Helvetica" w:cstheme="minorBidi"/>
          <w:sz w:val="28"/>
          <w:szCs w:val="28"/>
          <w:lang w:eastAsia="en-US"/>
        </w:rPr>
        <w:t>Integration with existing backend directory services such as LDAP</w:t>
      </w:r>
    </w:p>
    <w:p w14:paraId="1F44FF9E" w14:textId="77777777" w:rsidR="00974E37" w:rsidRPr="00974E37" w:rsidRDefault="00974E37" w:rsidP="00974E37">
      <w:pPr>
        <w:numPr>
          <w:ilvl w:val="0"/>
          <w:numId w:val="15"/>
        </w:numPr>
        <w:jc w:val="both"/>
        <w:rPr>
          <w:rFonts w:ascii="Helvetica" w:hAnsi="Helvetica" w:cstheme="minorBidi"/>
          <w:sz w:val="28"/>
          <w:szCs w:val="28"/>
          <w:lang w:eastAsia="en-US"/>
        </w:rPr>
      </w:pPr>
      <w:r w:rsidRPr="00974E37">
        <w:rPr>
          <w:rFonts w:ascii="Helvetica" w:hAnsi="Helvetica" w:cstheme="minorBidi"/>
          <w:sz w:val="28"/>
          <w:szCs w:val="28"/>
          <w:lang w:eastAsia="en-US"/>
        </w:rPr>
        <w:t>Various authentication methods: username/password, token-based systems, and AWS-style logins</w:t>
      </w:r>
    </w:p>
    <w:p w14:paraId="350F1901" w14:textId="77777777" w:rsidR="00974E37" w:rsidRPr="00974E37" w:rsidRDefault="00974E37" w:rsidP="00974E37">
      <w:pPr>
        <w:numPr>
          <w:ilvl w:val="0"/>
          <w:numId w:val="15"/>
        </w:numPr>
        <w:jc w:val="both"/>
        <w:rPr>
          <w:rFonts w:ascii="Helvetica" w:hAnsi="Helvetica" w:cstheme="minorBidi"/>
          <w:sz w:val="28"/>
          <w:szCs w:val="28"/>
          <w:lang w:eastAsia="en-US"/>
        </w:rPr>
      </w:pPr>
      <w:r w:rsidRPr="00974E37">
        <w:rPr>
          <w:rFonts w:ascii="Helvetica" w:hAnsi="Helvetica" w:cstheme="minorBidi"/>
          <w:sz w:val="28"/>
          <w:szCs w:val="28"/>
          <w:lang w:eastAsia="en-US"/>
        </w:rPr>
        <w:t>Queryable, single registry of all deployed services, with programmatic determination of access for users and third-party tools</w:t>
      </w:r>
    </w:p>
    <w:p w14:paraId="1F3F1594" w14:textId="77777777" w:rsidR="00974E37" w:rsidRPr="00974E37" w:rsidRDefault="00974E37" w:rsidP="00974E37">
      <w:pPr>
        <w:jc w:val="both"/>
        <w:rPr>
          <w:rFonts w:ascii="Helvetica" w:hAnsi="Helvetica" w:cstheme="minorBidi"/>
          <w:b/>
          <w:bCs/>
          <w:sz w:val="28"/>
          <w:szCs w:val="28"/>
          <w:lang w:eastAsia="en-US"/>
        </w:rPr>
      </w:pPr>
      <w:r w:rsidRPr="00974E37">
        <w:rPr>
          <w:rFonts w:ascii="Helvetica" w:hAnsi="Helvetica" w:cstheme="minorBidi"/>
          <w:b/>
          <w:bCs/>
          <w:sz w:val="28"/>
          <w:szCs w:val="28"/>
          <w:lang w:eastAsia="en-US"/>
        </w:rPr>
        <w:t>Networking (Neutron)</w:t>
      </w:r>
    </w:p>
    <w:p w14:paraId="522B9CEA" w14:textId="77777777" w:rsidR="00974E37" w:rsidRPr="00974E37" w:rsidRDefault="00974E37" w:rsidP="00974E37">
      <w:pPr>
        <w:numPr>
          <w:ilvl w:val="0"/>
          <w:numId w:val="16"/>
        </w:numPr>
        <w:jc w:val="both"/>
        <w:rPr>
          <w:rFonts w:ascii="Helvetica" w:hAnsi="Helvetica" w:cstheme="minorBidi"/>
          <w:sz w:val="28"/>
          <w:szCs w:val="28"/>
          <w:lang w:eastAsia="en-US"/>
        </w:rPr>
      </w:pPr>
      <w:r w:rsidRPr="00974E37">
        <w:rPr>
          <w:rFonts w:ascii="Helvetica" w:hAnsi="Helvetica" w:cstheme="minorBidi"/>
          <w:sz w:val="28"/>
          <w:szCs w:val="28"/>
          <w:lang w:eastAsia="en-US"/>
        </w:rPr>
        <w:t>Manual and automatic management of networks and IP addresses</w:t>
      </w:r>
    </w:p>
    <w:p w14:paraId="6E2FA827" w14:textId="0E6E0FA8" w:rsidR="00974E37" w:rsidRPr="00974E37" w:rsidRDefault="00974E37" w:rsidP="00974E37">
      <w:pPr>
        <w:numPr>
          <w:ilvl w:val="0"/>
          <w:numId w:val="16"/>
        </w:numPr>
        <w:jc w:val="both"/>
        <w:rPr>
          <w:rFonts w:ascii="Helvetica" w:hAnsi="Helvetica" w:cstheme="minorBidi"/>
          <w:sz w:val="28"/>
          <w:szCs w:val="28"/>
          <w:lang w:eastAsia="en-US"/>
        </w:rPr>
      </w:pPr>
      <w:r w:rsidRPr="00974E37">
        <w:rPr>
          <w:rFonts w:ascii="Helvetica" w:hAnsi="Helvetica" w:cstheme="minorBidi"/>
          <w:sz w:val="28"/>
          <w:szCs w:val="28"/>
          <w:lang w:eastAsia="en-US"/>
        </w:rPr>
        <w:t>Disti</w:t>
      </w:r>
      <w:r>
        <w:rPr>
          <w:rFonts w:ascii="Helvetica" w:hAnsi="Helvetica" w:cstheme="minorBidi"/>
          <w:sz w:val="28"/>
          <w:szCs w:val="28"/>
          <w:lang w:eastAsia="en-US"/>
        </w:rPr>
        <w:t>n</w:t>
      </w:r>
      <w:r w:rsidRPr="00974E37">
        <w:rPr>
          <w:rFonts w:ascii="Helvetica" w:hAnsi="Helvetica" w:cstheme="minorBidi"/>
          <w:sz w:val="28"/>
          <w:szCs w:val="28"/>
          <w:lang w:eastAsia="en-US"/>
        </w:rPr>
        <w:t>ct networking models for different applications and user groups</w:t>
      </w:r>
    </w:p>
    <w:p w14:paraId="3552D6A1" w14:textId="77777777" w:rsidR="00974E37" w:rsidRPr="00974E37" w:rsidRDefault="00974E37" w:rsidP="00974E37">
      <w:pPr>
        <w:numPr>
          <w:ilvl w:val="0"/>
          <w:numId w:val="16"/>
        </w:numPr>
        <w:jc w:val="both"/>
        <w:rPr>
          <w:rFonts w:ascii="Helvetica" w:hAnsi="Helvetica" w:cstheme="minorBidi"/>
          <w:sz w:val="28"/>
          <w:szCs w:val="28"/>
          <w:lang w:eastAsia="en-US"/>
        </w:rPr>
      </w:pPr>
      <w:r w:rsidRPr="00974E37">
        <w:rPr>
          <w:rFonts w:ascii="Helvetica" w:hAnsi="Helvetica" w:cstheme="minorBidi"/>
          <w:sz w:val="28"/>
          <w:szCs w:val="28"/>
          <w:lang w:eastAsia="en-US"/>
        </w:rPr>
        <w:t>Flat networks (VLAN's) for separating servers and traffic.</w:t>
      </w:r>
    </w:p>
    <w:p w14:paraId="4600BF12" w14:textId="77777777" w:rsidR="00974E37" w:rsidRPr="00974E37" w:rsidRDefault="00974E37" w:rsidP="00974E37">
      <w:pPr>
        <w:numPr>
          <w:ilvl w:val="0"/>
          <w:numId w:val="16"/>
        </w:numPr>
        <w:jc w:val="both"/>
        <w:rPr>
          <w:rFonts w:ascii="Helvetica" w:hAnsi="Helvetica" w:cstheme="minorBidi"/>
          <w:sz w:val="28"/>
          <w:szCs w:val="28"/>
          <w:lang w:eastAsia="en-US"/>
        </w:rPr>
      </w:pPr>
      <w:r w:rsidRPr="00974E37">
        <w:rPr>
          <w:rFonts w:ascii="Helvetica" w:hAnsi="Helvetica" w:cstheme="minorBidi"/>
          <w:sz w:val="28"/>
          <w:szCs w:val="28"/>
          <w:lang w:eastAsia="en-US"/>
        </w:rPr>
        <w:t>Static IP addresses, DHCP</w:t>
      </w:r>
    </w:p>
    <w:p w14:paraId="25AEF48D" w14:textId="77777777" w:rsidR="00974E37" w:rsidRPr="00974E37" w:rsidRDefault="00974E37" w:rsidP="00974E37">
      <w:pPr>
        <w:numPr>
          <w:ilvl w:val="0"/>
          <w:numId w:val="16"/>
        </w:numPr>
        <w:jc w:val="both"/>
        <w:rPr>
          <w:rFonts w:ascii="Helvetica" w:hAnsi="Helvetica" w:cstheme="minorBidi"/>
          <w:sz w:val="28"/>
          <w:szCs w:val="28"/>
          <w:lang w:eastAsia="en-US"/>
        </w:rPr>
      </w:pPr>
      <w:r w:rsidRPr="00974E37">
        <w:rPr>
          <w:rFonts w:ascii="Helvetica" w:hAnsi="Helvetica" w:cstheme="minorBidi"/>
          <w:sz w:val="28"/>
          <w:szCs w:val="28"/>
          <w:lang w:eastAsia="en-US"/>
        </w:rPr>
        <w:t>Floating IP addresses for dynamic rerouting to resources on the network</w:t>
      </w:r>
    </w:p>
    <w:p w14:paraId="43E884FD" w14:textId="77777777" w:rsidR="00974E37" w:rsidRPr="00974E37" w:rsidRDefault="00974E37" w:rsidP="00974E37">
      <w:pPr>
        <w:numPr>
          <w:ilvl w:val="0"/>
          <w:numId w:val="16"/>
        </w:numPr>
        <w:jc w:val="both"/>
        <w:rPr>
          <w:rFonts w:ascii="Helvetica" w:hAnsi="Helvetica" w:cstheme="minorBidi"/>
          <w:sz w:val="28"/>
          <w:szCs w:val="28"/>
          <w:lang w:eastAsia="en-US"/>
        </w:rPr>
      </w:pPr>
      <w:r w:rsidRPr="00974E37">
        <w:rPr>
          <w:rFonts w:ascii="Helvetica" w:hAnsi="Helvetica" w:cstheme="minorBidi"/>
          <w:sz w:val="28"/>
          <w:szCs w:val="28"/>
          <w:lang w:eastAsia="en-US"/>
        </w:rPr>
        <w:t>Software-defined networking (SDN), OpenFlow, for multi-tenancy and scalability.</w:t>
      </w:r>
    </w:p>
    <w:p w14:paraId="4A42A77D" w14:textId="77777777" w:rsidR="00974E37" w:rsidRPr="00974E37" w:rsidRDefault="00974E37" w:rsidP="00974E37">
      <w:pPr>
        <w:numPr>
          <w:ilvl w:val="0"/>
          <w:numId w:val="16"/>
        </w:numPr>
        <w:jc w:val="both"/>
        <w:rPr>
          <w:rFonts w:ascii="Helvetica" w:hAnsi="Helvetica" w:cstheme="minorBidi"/>
          <w:sz w:val="28"/>
          <w:szCs w:val="28"/>
          <w:lang w:eastAsia="en-US"/>
        </w:rPr>
      </w:pPr>
      <w:r w:rsidRPr="00974E37">
        <w:rPr>
          <w:rFonts w:ascii="Helvetica" w:hAnsi="Helvetica" w:cstheme="minorBidi"/>
          <w:sz w:val="28"/>
          <w:szCs w:val="28"/>
          <w:lang w:eastAsia="en-US"/>
        </w:rPr>
        <w:t>Management of intrusion detection systems (IDS), load balancing, firewalls, VPN's, etc.</w:t>
      </w:r>
    </w:p>
    <w:p w14:paraId="7A204E7B" w14:textId="77777777" w:rsidR="00974E37" w:rsidRPr="00974E37" w:rsidRDefault="00974E37" w:rsidP="00974E37">
      <w:pPr>
        <w:jc w:val="both"/>
        <w:rPr>
          <w:rFonts w:ascii="Helvetica" w:hAnsi="Helvetica" w:cstheme="minorBidi"/>
          <w:b/>
          <w:bCs/>
          <w:sz w:val="28"/>
          <w:szCs w:val="28"/>
          <w:lang w:eastAsia="en-US"/>
        </w:rPr>
      </w:pPr>
      <w:r w:rsidRPr="00974E37">
        <w:rPr>
          <w:rFonts w:ascii="Helvetica" w:hAnsi="Helvetica" w:cstheme="minorBidi"/>
          <w:b/>
          <w:bCs/>
          <w:sz w:val="28"/>
          <w:szCs w:val="28"/>
          <w:lang w:eastAsia="en-US"/>
        </w:rPr>
        <w:t>Block Storage (Cinder)</w:t>
      </w:r>
    </w:p>
    <w:p w14:paraId="446FD05A" w14:textId="77777777" w:rsidR="00974E37" w:rsidRPr="00974E37" w:rsidRDefault="00974E37" w:rsidP="00974E37">
      <w:pPr>
        <w:numPr>
          <w:ilvl w:val="0"/>
          <w:numId w:val="17"/>
        </w:numPr>
        <w:jc w:val="both"/>
        <w:rPr>
          <w:rFonts w:ascii="Helvetica" w:hAnsi="Helvetica" w:cstheme="minorBidi"/>
          <w:sz w:val="28"/>
          <w:szCs w:val="28"/>
          <w:lang w:eastAsia="en-US"/>
        </w:rPr>
      </w:pPr>
      <w:r w:rsidRPr="00974E37">
        <w:rPr>
          <w:rFonts w:ascii="Helvetica" w:hAnsi="Helvetica" w:cstheme="minorBidi"/>
          <w:sz w:val="28"/>
          <w:szCs w:val="28"/>
          <w:lang w:eastAsia="en-US"/>
        </w:rPr>
        <w:t>Persistent block-level storage for databases and expandable file systems</w:t>
      </w:r>
    </w:p>
    <w:p w14:paraId="1098D65A" w14:textId="77777777" w:rsidR="00974E37" w:rsidRPr="00974E37" w:rsidRDefault="00974E37" w:rsidP="00974E37">
      <w:pPr>
        <w:numPr>
          <w:ilvl w:val="0"/>
          <w:numId w:val="17"/>
        </w:numPr>
        <w:jc w:val="both"/>
        <w:rPr>
          <w:rFonts w:ascii="Helvetica" w:hAnsi="Helvetica" w:cstheme="minorBidi"/>
          <w:sz w:val="28"/>
          <w:szCs w:val="28"/>
          <w:lang w:eastAsia="en-US"/>
        </w:rPr>
      </w:pPr>
      <w:r w:rsidRPr="00974E37">
        <w:rPr>
          <w:rFonts w:ascii="Helvetica" w:hAnsi="Helvetica" w:cstheme="minorBidi"/>
          <w:sz w:val="28"/>
          <w:szCs w:val="28"/>
          <w:lang w:eastAsia="en-US"/>
        </w:rPr>
        <w:t>Block storage integration into OpenStack Compute and Dashboard for allocation of storage</w:t>
      </w:r>
    </w:p>
    <w:p w14:paraId="52640360" w14:textId="77777777" w:rsidR="00974E37" w:rsidRPr="00974E37" w:rsidRDefault="00974E37" w:rsidP="00974E37">
      <w:pPr>
        <w:numPr>
          <w:ilvl w:val="0"/>
          <w:numId w:val="17"/>
        </w:numPr>
        <w:jc w:val="both"/>
        <w:rPr>
          <w:rFonts w:ascii="Helvetica" w:hAnsi="Helvetica" w:cstheme="minorBidi"/>
          <w:sz w:val="28"/>
          <w:szCs w:val="28"/>
          <w:lang w:eastAsia="en-US"/>
        </w:rPr>
      </w:pPr>
      <w:r w:rsidRPr="00974E37">
        <w:rPr>
          <w:rFonts w:ascii="Helvetica" w:hAnsi="Helvetica" w:cstheme="minorBidi"/>
          <w:sz w:val="28"/>
          <w:szCs w:val="28"/>
          <w:lang w:eastAsia="en-US"/>
        </w:rPr>
        <w:t>Various storage platforms supported: Ceph, CloudByte, Coraid, EMC (ScaleIO, VMAX and VNX), GlusterFS, Hitachi Data Systems, IBM Storage (Storwize family, SAN Volume Controller, XIV Storage System, and GPFS), Linux LIO, NetApp, Nexenta, Scality, SolidFire, HP (StoreVirtual and 3PAR StoreServ families) and Pure Storag</w:t>
      </w:r>
    </w:p>
    <w:p w14:paraId="61E25B0E" w14:textId="77777777" w:rsidR="00974E37" w:rsidRPr="00974E37" w:rsidRDefault="00974E37" w:rsidP="00974E37">
      <w:pPr>
        <w:numPr>
          <w:ilvl w:val="0"/>
          <w:numId w:val="17"/>
        </w:numPr>
        <w:jc w:val="both"/>
        <w:rPr>
          <w:rFonts w:ascii="Helvetica" w:hAnsi="Helvetica" w:cstheme="minorBidi"/>
          <w:sz w:val="28"/>
          <w:szCs w:val="28"/>
          <w:lang w:eastAsia="en-US"/>
        </w:rPr>
      </w:pPr>
      <w:r w:rsidRPr="00974E37">
        <w:rPr>
          <w:rFonts w:ascii="Helvetica" w:hAnsi="Helvetica" w:cstheme="minorBidi"/>
          <w:sz w:val="28"/>
          <w:szCs w:val="28"/>
          <w:lang w:eastAsia="en-US"/>
        </w:rPr>
        <w:t>Snapshot management for backing up data stored on block storage volumes</w:t>
      </w:r>
    </w:p>
    <w:p w14:paraId="43CC187A" w14:textId="77777777" w:rsidR="00974E37" w:rsidRPr="00974E37" w:rsidRDefault="00974E37" w:rsidP="00974E37">
      <w:pPr>
        <w:numPr>
          <w:ilvl w:val="0"/>
          <w:numId w:val="17"/>
        </w:numPr>
        <w:jc w:val="both"/>
        <w:rPr>
          <w:rFonts w:ascii="Helvetica" w:hAnsi="Helvetica" w:cstheme="minorBidi"/>
          <w:sz w:val="28"/>
          <w:szCs w:val="28"/>
          <w:lang w:eastAsia="en-US"/>
        </w:rPr>
      </w:pPr>
      <w:r w:rsidRPr="00974E37">
        <w:rPr>
          <w:rFonts w:ascii="Helvetica" w:hAnsi="Helvetica" w:cstheme="minorBidi"/>
          <w:sz w:val="28"/>
          <w:szCs w:val="28"/>
          <w:lang w:eastAsia="en-US"/>
        </w:rPr>
        <w:t>Restoring of snapshots, use of snapshots as templates for new block storage volumes</w:t>
      </w:r>
    </w:p>
    <w:p w14:paraId="07D3EBD9" w14:textId="77777777" w:rsidR="00974E37" w:rsidRPr="00974E37" w:rsidRDefault="00974E37" w:rsidP="00974E37">
      <w:pPr>
        <w:jc w:val="both"/>
        <w:rPr>
          <w:rFonts w:ascii="Helvetica" w:hAnsi="Helvetica" w:cstheme="minorBidi"/>
          <w:b/>
          <w:bCs/>
          <w:sz w:val="28"/>
          <w:szCs w:val="28"/>
          <w:lang w:eastAsia="en-US"/>
        </w:rPr>
      </w:pPr>
      <w:r w:rsidRPr="00974E37">
        <w:rPr>
          <w:rFonts w:ascii="Helvetica" w:hAnsi="Helvetica" w:cstheme="minorBidi"/>
          <w:b/>
          <w:bCs/>
          <w:sz w:val="28"/>
          <w:szCs w:val="28"/>
          <w:lang w:eastAsia="en-US"/>
        </w:rPr>
        <w:t>Orchestration (Heat)</w:t>
      </w:r>
    </w:p>
    <w:p w14:paraId="680B8A0B" w14:textId="5F7C9E6E" w:rsidR="00974E37" w:rsidRPr="00974E37" w:rsidRDefault="00974E37" w:rsidP="00974E37">
      <w:pPr>
        <w:numPr>
          <w:ilvl w:val="0"/>
          <w:numId w:val="18"/>
        </w:numPr>
        <w:jc w:val="both"/>
        <w:rPr>
          <w:rFonts w:ascii="Helvetica" w:hAnsi="Helvetica" w:cstheme="minorBidi"/>
          <w:sz w:val="28"/>
          <w:szCs w:val="28"/>
          <w:lang w:eastAsia="en-US"/>
        </w:rPr>
      </w:pPr>
      <w:r w:rsidRPr="00974E37">
        <w:rPr>
          <w:rFonts w:ascii="Helvetica" w:hAnsi="Helvetica" w:cstheme="minorBidi"/>
          <w:sz w:val="28"/>
          <w:szCs w:val="28"/>
          <w:lang w:eastAsia="en-US"/>
        </w:rPr>
        <w:t>Orchestration of multiple composite cloud applications using templates</w:t>
      </w:r>
    </w:p>
    <w:p w14:paraId="1DBBBA44" w14:textId="77777777" w:rsidR="00974E37" w:rsidRPr="00974E37" w:rsidRDefault="00974E37" w:rsidP="00974E37">
      <w:pPr>
        <w:numPr>
          <w:ilvl w:val="0"/>
          <w:numId w:val="18"/>
        </w:numPr>
        <w:jc w:val="both"/>
        <w:rPr>
          <w:rFonts w:ascii="Helvetica" w:hAnsi="Helvetica" w:cstheme="minorBidi"/>
          <w:sz w:val="28"/>
          <w:szCs w:val="28"/>
          <w:lang w:eastAsia="en-US"/>
        </w:rPr>
      </w:pPr>
      <w:r w:rsidRPr="00974E37">
        <w:rPr>
          <w:rFonts w:ascii="Helvetica" w:hAnsi="Helvetica" w:cstheme="minorBidi"/>
          <w:sz w:val="28"/>
          <w:szCs w:val="28"/>
          <w:lang w:eastAsia="en-US"/>
        </w:rPr>
        <w:t>OpenStack-native REST API</w:t>
      </w:r>
    </w:p>
    <w:p w14:paraId="45E57641" w14:textId="36087116" w:rsidR="00974E37" w:rsidRPr="00974E37" w:rsidRDefault="00974E37" w:rsidP="00974E37">
      <w:pPr>
        <w:numPr>
          <w:ilvl w:val="0"/>
          <w:numId w:val="18"/>
        </w:numPr>
        <w:jc w:val="both"/>
        <w:rPr>
          <w:rFonts w:ascii="Helvetica" w:hAnsi="Helvetica" w:cstheme="minorBidi"/>
          <w:sz w:val="28"/>
          <w:szCs w:val="28"/>
          <w:lang w:eastAsia="en-US"/>
        </w:rPr>
      </w:pPr>
      <w:r w:rsidRPr="00974E37">
        <w:rPr>
          <w:rFonts w:ascii="Helvetica" w:hAnsi="Helvetica" w:cstheme="minorBidi"/>
          <w:sz w:val="28"/>
          <w:szCs w:val="28"/>
          <w:lang w:eastAsia="en-US"/>
        </w:rPr>
        <w:t>Cloud Formation-compatible Query API</w:t>
      </w:r>
    </w:p>
    <w:p w14:paraId="0EF67442" w14:textId="77777777" w:rsidR="00974E37" w:rsidRPr="00974E37" w:rsidRDefault="00974E37" w:rsidP="00974E37">
      <w:pPr>
        <w:jc w:val="both"/>
        <w:rPr>
          <w:rFonts w:ascii="Helvetica" w:hAnsi="Helvetica" w:cstheme="minorBidi"/>
          <w:b/>
          <w:bCs/>
          <w:sz w:val="28"/>
          <w:szCs w:val="28"/>
          <w:lang w:eastAsia="en-US"/>
        </w:rPr>
      </w:pPr>
      <w:r w:rsidRPr="00974E37">
        <w:rPr>
          <w:rFonts w:ascii="Helvetica" w:hAnsi="Helvetica" w:cstheme="minorBidi"/>
          <w:b/>
          <w:bCs/>
          <w:sz w:val="28"/>
          <w:szCs w:val="28"/>
          <w:lang w:eastAsia="en-US"/>
        </w:rPr>
        <w:t>Telemetry (Ceilometer)</w:t>
      </w:r>
    </w:p>
    <w:p w14:paraId="1FD6B6E2" w14:textId="49966995" w:rsidR="00974E37" w:rsidRPr="00974E37" w:rsidRDefault="00974E37" w:rsidP="00974E37">
      <w:pPr>
        <w:numPr>
          <w:ilvl w:val="0"/>
          <w:numId w:val="19"/>
        </w:numPr>
        <w:jc w:val="both"/>
        <w:rPr>
          <w:rFonts w:ascii="Helvetica" w:hAnsi="Helvetica" w:cstheme="minorBidi"/>
          <w:sz w:val="28"/>
          <w:szCs w:val="28"/>
          <w:lang w:eastAsia="en-US"/>
        </w:rPr>
      </w:pPr>
      <w:r w:rsidRPr="00974E37">
        <w:rPr>
          <w:rFonts w:ascii="Helvetica" w:hAnsi="Helvetica" w:cstheme="minorBidi"/>
          <w:sz w:val="28"/>
          <w:szCs w:val="28"/>
          <w:lang w:eastAsia="en-US"/>
        </w:rPr>
        <w:t>Billing system Single Point of Contact</w:t>
      </w:r>
    </w:p>
    <w:p w14:paraId="0B32CAB4" w14:textId="77777777" w:rsidR="00974E37" w:rsidRPr="00974E37" w:rsidRDefault="00974E37" w:rsidP="00974E37">
      <w:pPr>
        <w:numPr>
          <w:ilvl w:val="0"/>
          <w:numId w:val="19"/>
        </w:numPr>
        <w:jc w:val="both"/>
        <w:rPr>
          <w:rFonts w:ascii="Helvetica" w:hAnsi="Helvetica" w:cstheme="minorBidi"/>
          <w:sz w:val="28"/>
          <w:szCs w:val="28"/>
          <w:lang w:eastAsia="en-US"/>
        </w:rPr>
      </w:pPr>
      <w:r w:rsidRPr="00974E37">
        <w:rPr>
          <w:rFonts w:ascii="Helvetica" w:hAnsi="Helvetica" w:cstheme="minorBidi"/>
          <w:sz w:val="28"/>
          <w:szCs w:val="28"/>
          <w:lang w:eastAsia="en-US"/>
        </w:rPr>
        <w:t>Traceable, auditable delivery of counters for billing</w:t>
      </w:r>
    </w:p>
    <w:p w14:paraId="3697239F" w14:textId="77777777" w:rsidR="00974E37" w:rsidRPr="00974E37" w:rsidRDefault="00974E37" w:rsidP="00974E37">
      <w:pPr>
        <w:numPr>
          <w:ilvl w:val="0"/>
          <w:numId w:val="19"/>
        </w:numPr>
        <w:jc w:val="both"/>
        <w:rPr>
          <w:rFonts w:ascii="Helvetica" w:hAnsi="Helvetica" w:cstheme="minorBidi"/>
          <w:sz w:val="28"/>
          <w:szCs w:val="28"/>
          <w:lang w:eastAsia="en-US"/>
        </w:rPr>
      </w:pPr>
      <w:r w:rsidRPr="00974E37">
        <w:rPr>
          <w:rFonts w:ascii="Helvetica" w:hAnsi="Helvetica" w:cstheme="minorBidi"/>
          <w:sz w:val="28"/>
          <w:szCs w:val="28"/>
          <w:lang w:eastAsia="en-US"/>
        </w:rPr>
        <w:t>Counters extensible to new projects</w:t>
      </w:r>
    </w:p>
    <w:p w14:paraId="5F3E687F" w14:textId="77777777" w:rsidR="00974E37" w:rsidRPr="00974E37" w:rsidRDefault="00974E37" w:rsidP="00974E37">
      <w:pPr>
        <w:numPr>
          <w:ilvl w:val="0"/>
          <w:numId w:val="19"/>
        </w:numPr>
        <w:jc w:val="both"/>
        <w:rPr>
          <w:rFonts w:ascii="Helvetica" w:hAnsi="Helvetica" w:cstheme="minorBidi"/>
          <w:sz w:val="28"/>
          <w:szCs w:val="28"/>
          <w:lang w:eastAsia="en-US"/>
        </w:rPr>
      </w:pPr>
      <w:r w:rsidRPr="00974E37">
        <w:rPr>
          <w:rFonts w:ascii="Helvetica" w:hAnsi="Helvetica" w:cstheme="minorBidi"/>
          <w:sz w:val="28"/>
          <w:szCs w:val="28"/>
          <w:lang w:eastAsia="en-US"/>
        </w:rPr>
        <w:t>Independent data collection</w:t>
      </w:r>
    </w:p>
    <w:p w14:paraId="783BB2E4" w14:textId="77777777" w:rsidR="00974E37" w:rsidRPr="00974E37" w:rsidRDefault="00974E37" w:rsidP="00974E37">
      <w:pPr>
        <w:jc w:val="both"/>
        <w:rPr>
          <w:rFonts w:ascii="Helvetica" w:hAnsi="Helvetica" w:cstheme="minorBidi"/>
          <w:b/>
          <w:bCs/>
          <w:sz w:val="28"/>
          <w:szCs w:val="28"/>
          <w:lang w:eastAsia="en-US"/>
        </w:rPr>
      </w:pPr>
      <w:r w:rsidRPr="00974E37">
        <w:rPr>
          <w:rFonts w:ascii="Helvetica" w:hAnsi="Helvetica" w:cstheme="minorBidi"/>
          <w:b/>
          <w:bCs/>
          <w:sz w:val="28"/>
          <w:szCs w:val="28"/>
          <w:lang w:eastAsia="en-US"/>
        </w:rPr>
        <w:t>Database (Trove)</w:t>
      </w:r>
    </w:p>
    <w:p w14:paraId="254ABE1B" w14:textId="77777777" w:rsidR="00974E37" w:rsidRPr="00974E37" w:rsidRDefault="00974E37" w:rsidP="00974E37">
      <w:pPr>
        <w:numPr>
          <w:ilvl w:val="0"/>
          <w:numId w:val="20"/>
        </w:numPr>
        <w:jc w:val="both"/>
        <w:rPr>
          <w:rFonts w:ascii="Helvetica" w:hAnsi="Helvetica" w:cstheme="minorBidi"/>
          <w:sz w:val="28"/>
          <w:szCs w:val="28"/>
          <w:lang w:eastAsia="en-US"/>
        </w:rPr>
      </w:pPr>
      <w:r w:rsidRPr="00974E37">
        <w:rPr>
          <w:rFonts w:ascii="Helvetica" w:hAnsi="Helvetica" w:cstheme="minorBidi"/>
          <w:sz w:val="28"/>
          <w:szCs w:val="28"/>
          <w:lang w:eastAsia="en-US"/>
        </w:rPr>
        <w:t>Database-as-a-service (DaaS) provisioning relational database engine</w:t>
      </w:r>
    </w:p>
    <w:p w14:paraId="3F6BCD3A" w14:textId="77777777" w:rsidR="00974E37" w:rsidRPr="00974E37" w:rsidRDefault="00974E37" w:rsidP="00974E37">
      <w:pPr>
        <w:numPr>
          <w:ilvl w:val="0"/>
          <w:numId w:val="20"/>
        </w:numPr>
        <w:jc w:val="both"/>
        <w:rPr>
          <w:rFonts w:ascii="Helvetica" w:hAnsi="Helvetica" w:cstheme="minorBidi"/>
          <w:sz w:val="28"/>
          <w:szCs w:val="28"/>
          <w:lang w:eastAsia="en-US"/>
        </w:rPr>
      </w:pPr>
      <w:r w:rsidRPr="00974E37">
        <w:rPr>
          <w:rFonts w:ascii="Helvetica" w:hAnsi="Helvetica" w:cstheme="minorBidi"/>
          <w:sz w:val="28"/>
          <w:szCs w:val="28"/>
          <w:lang w:eastAsia="en-US"/>
        </w:rPr>
        <w:t>DaaS non-relational database engine</w:t>
      </w:r>
    </w:p>
    <w:p w14:paraId="25AD057C" w14:textId="77777777" w:rsidR="00974E37" w:rsidRPr="00974E37" w:rsidRDefault="00974E37" w:rsidP="00974E37">
      <w:pPr>
        <w:jc w:val="both"/>
        <w:rPr>
          <w:rFonts w:ascii="Helvetica" w:hAnsi="Helvetica" w:cstheme="minorBidi"/>
          <w:b/>
          <w:bCs/>
          <w:sz w:val="28"/>
          <w:szCs w:val="28"/>
          <w:lang w:eastAsia="en-US"/>
        </w:rPr>
      </w:pPr>
      <w:r w:rsidRPr="00974E37">
        <w:rPr>
          <w:rFonts w:ascii="Helvetica" w:hAnsi="Helvetica" w:cstheme="minorBidi"/>
          <w:b/>
          <w:bCs/>
          <w:sz w:val="28"/>
          <w:szCs w:val="28"/>
          <w:lang w:eastAsia="en-US"/>
        </w:rPr>
        <w:t>Elastic Map Reduce (Sahara)</w:t>
      </w:r>
    </w:p>
    <w:p w14:paraId="79B83099" w14:textId="77777777" w:rsidR="00974E37" w:rsidRPr="00974E37" w:rsidRDefault="00974E37" w:rsidP="00974E37">
      <w:pPr>
        <w:numPr>
          <w:ilvl w:val="0"/>
          <w:numId w:val="21"/>
        </w:numPr>
        <w:jc w:val="both"/>
        <w:rPr>
          <w:rFonts w:ascii="Helvetica" w:hAnsi="Helvetica" w:cstheme="minorBidi"/>
          <w:sz w:val="28"/>
          <w:szCs w:val="28"/>
          <w:lang w:eastAsia="en-US"/>
        </w:rPr>
      </w:pPr>
      <w:r w:rsidRPr="00974E37">
        <w:rPr>
          <w:rFonts w:ascii="Helvetica" w:hAnsi="Helvetica" w:cstheme="minorBidi"/>
          <w:sz w:val="28"/>
          <w:szCs w:val="28"/>
          <w:lang w:eastAsia="en-US"/>
        </w:rPr>
        <w:t>Hadoop cluster provisioning</w:t>
      </w:r>
    </w:p>
    <w:p w14:paraId="2A2D5385" w14:textId="77777777" w:rsidR="00974E37" w:rsidRPr="00974E37" w:rsidRDefault="00974E37" w:rsidP="00974E37">
      <w:pPr>
        <w:numPr>
          <w:ilvl w:val="0"/>
          <w:numId w:val="21"/>
        </w:numPr>
        <w:jc w:val="both"/>
        <w:rPr>
          <w:rFonts w:ascii="Helvetica" w:hAnsi="Helvetica" w:cstheme="minorBidi"/>
          <w:sz w:val="28"/>
          <w:szCs w:val="28"/>
          <w:lang w:eastAsia="en-US"/>
        </w:rPr>
      </w:pPr>
      <w:r w:rsidRPr="00974E37">
        <w:rPr>
          <w:rFonts w:ascii="Helvetica" w:hAnsi="Helvetica" w:cstheme="minorBidi"/>
          <w:sz w:val="28"/>
          <w:szCs w:val="28"/>
          <w:lang w:eastAsia="en-US"/>
        </w:rPr>
        <w:t>Setting of parameters based on: Hadoop version, cluster topology, node hardware details, etc.</w:t>
      </w:r>
    </w:p>
    <w:p w14:paraId="27E9EB90" w14:textId="77777777" w:rsidR="00974E37" w:rsidRPr="00974E37" w:rsidRDefault="00974E37" w:rsidP="00974E37">
      <w:pPr>
        <w:numPr>
          <w:ilvl w:val="0"/>
          <w:numId w:val="21"/>
        </w:numPr>
        <w:jc w:val="both"/>
        <w:rPr>
          <w:rFonts w:ascii="Helvetica" w:hAnsi="Helvetica" w:cstheme="minorBidi"/>
          <w:sz w:val="28"/>
          <w:szCs w:val="28"/>
          <w:lang w:eastAsia="en-US"/>
        </w:rPr>
      </w:pPr>
      <w:r w:rsidRPr="00974E37">
        <w:rPr>
          <w:rFonts w:ascii="Helvetica" w:hAnsi="Helvetica" w:cstheme="minorBidi"/>
          <w:sz w:val="28"/>
          <w:szCs w:val="28"/>
          <w:lang w:eastAsia="en-US"/>
        </w:rPr>
        <w:t>Cluster deployment in minutes</w:t>
      </w:r>
    </w:p>
    <w:p w14:paraId="53FEA969" w14:textId="77777777" w:rsidR="00974E37" w:rsidRPr="00974E37" w:rsidRDefault="00974E37" w:rsidP="00974E37">
      <w:pPr>
        <w:numPr>
          <w:ilvl w:val="0"/>
          <w:numId w:val="21"/>
        </w:numPr>
        <w:jc w:val="both"/>
        <w:rPr>
          <w:rFonts w:ascii="Helvetica" w:hAnsi="Helvetica" w:cstheme="minorBidi"/>
          <w:sz w:val="28"/>
          <w:szCs w:val="28"/>
          <w:lang w:eastAsia="en-US"/>
        </w:rPr>
      </w:pPr>
      <w:r w:rsidRPr="00974E37">
        <w:rPr>
          <w:rFonts w:ascii="Helvetica" w:hAnsi="Helvetica" w:cstheme="minorBidi"/>
          <w:sz w:val="28"/>
          <w:szCs w:val="28"/>
          <w:lang w:eastAsia="en-US"/>
        </w:rPr>
        <w:t>Scaling of already-provisioned clusters by adding and removing worker nodes on demand</w:t>
      </w:r>
    </w:p>
    <w:p w14:paraId="6BB60087" w14:textId="77777777" w:rsidR="00974E37" w:rsidRPr="00974E37" w:rsidRDefault="00974E37" w:rsidP="00974E37">
      <w:pPr>
        <w:jc w:val="both"/>
        <w:rPr>
          <w:rFonts w:ascii="Helvetica" w:hAnsi="Helvetica" w:cstheme="minorBidi"/>
          <w:b/>
          <w:bCs/>
          <w:sz w:val="28"/>
          <w:szCs w:val="28"/>
          <w:lang w:eastAsia="en-US"/>
        </w:rPr>
      </w:pPr>
      <w:r w:rsidRPr="00974E37">
        <w:rPr>
          <w:rFonts w:ascii="Helvetica" w:hAnsi="Helvetica" w:cstheme="minorBidi"/>
          <w:b/>
          <w:bCs/>
          <w:sz w:val="28"/>
          <w:szCs w:val="28"/>
          <w:lang w:eastAsia="en-US"/>
        </w:rPr>
        <w:t>Bare Metal Provisioning (Ironic)</w:t>
      </w:r>
    </w:p>
    <w:p w14:paraId="403F1DA6" w14:textId="77777777" w:rsidR="00974E37" w:rsidRPr="00974E37" w:rsidRDefault="00974E37" w:rsidP="00974E37">
      <w:pPr>
        <w:numPr>
          <w:ilvl w:val="0"/>
          <w:numId w:val="22"/>
        </w:numPr>
        <w:jc w:val="both"/>
        <w:rPr>
          <w:rFonts w:ascii="Helvetica" w:hAnsi="Helvetica" w:cstheme="minorBidi"/>
          <w:sz w:val="28"/>
          <w:szCs w:val="28"/>
          <w:lang w:eastAsia="en-US"/>
        </w:rPr>
      </w:pPr>
      <w:r w:rsidRPr="00974E37">
        <w:rPr>
          <w:rFonts w:ascii="Helvetica" w:hAnsi="Helvetica" w:cstheme="minorBidi"/>
          <w:sz w:val="28"/>
          <w:szCs w:val="28"/>
          <w:lang w:eastAsia="en-US"/>
        </w:rPr>
        <w:t>Provisioning of bare metal machines (as opposed to virtual machines)</w:t>
      </w:r>
    </w:p>
    <w:p w14:paraId="506144A4" w14:textId="77777777" w:rsidR="00974E37" w:rsidRPr="00974E37" w:rsidRDefault="00974E37" w:rsidP="00974E37">
      <w:pPr>
        <w:numPr>
          <w:ilvl w:val="0"/>
          <w:numId w:val="22"/>
        </w:numPr>
        <w:jc w:val="both"/>
        <w:rPr>
          <w:rFonts w:ascii="Helvetica" w:hAnsi="Helvetica" w:cstheme="minorBidi"/>
          <w:sz w:val="28"/>
          <w:szCs w:val="28"/>
          <w:lang w:eastAsia="en-US"/>
        </w:rPr>
      </w:pPr>
      <w:r w:rsidRPr="00974E37">
        <w:rPr>
          <w:rFonts w:ascii="Helvetica" w:hAnsi="Helvetica" w:cstheme="minorBidi"/>
          <w:sz w:val="28"/>
          <w:szCs w:val="28"/>
          <w:lang w:eastAsia="en-US"/>
        </w:rPr>
        <w:t>Bare-metal hypervisor API</w:t>
      </w:r>
    </w:p>
    <w:p w14:paraId="3E933187" w14:textId="77777777" w:rsidR="00974E37" w:rsidRPr="00974E37" w:rsidRDefault="00974E37" w:rsidP="00974E37">
      <w:pPr>
        <w:numPr>
          <w:ilvl w:val="0"/>
          <w:numId w:val="22"/>
        </w:numPr>
        <w:jc w:val="both"/>
        <w:rPr>
          <w:rFonts w:ascii="Helvetica" w:hAnsi="Helvetica" w:cstheme="minorBidi"/>
          <w:sz w:val="28"/>
          <w:szCs w:val="28"/>
          <w:lang w:eastAsia="en-US"/>
        </w:rPr>
      </w:pPr>
      <w:r w:rsidRPr="00974E37">
        <w:rPr>
          <w:rFonts w:ascii="Helvetica" w:hAnsi="Helvetica" w:cstheme="minorBidi"/>
          <w:sz w:val="28"/>
          <w:szCs w:val="28"/>
          <w:lang w:eastAsia="en-US"/>
        </w:rPr>
        <w:t>Plugins for interacting with bare-metal hypervisors</w:t>
      </w:r>
    </w:p>
    <w:p w14:paraId="2FDFDBBD" w14:textId="77777777" w:rsidR="00974E37" w:rsidRPr="00974E37" w:rsidRDefault="00974E37" w:rsidP="00974E37">
      <w:pPr>
        <w:numPr>
          <w:ilvl w:val="0"/>
          <w:numId w:val="22"/>
        </w:numPr>
        <w:jc w:val="both"/>
        <w:rPr>
          <w:rFonts w:ascii="Helvetica" w:hAnsi="Helvetica" w:cstheme="minorBidi"/>
          <w:sz w:val="28"/>
          <w:szCs w:val="28"/>
          <w:lang w:eastAsia="en-US"/>
        </w:rPr>
      </w:pPr>
      <w:r w:rsidRPr="00974E37">
        <w:rPr>
          <w:rFonts w:ascii="Helvetica" w:hAnsi="Helvetica" w:cstheme="minorBidi"/>
          <w:sz w:val="28"/>
          <w:szCs w:val="28"/>
          <w:lang w:eastAsia="en-US"/>
        </w:rPr>
        <w:t>PXE and IPMI simultaneous provisioning, turning machines on and off as needed</w:t>
      </w:r>
    </w:p>
    <w:p w14:paraId="39FDB761" w14:textId="77777777" w:rsidR="00974E37" w:rsidRPr="00974E37" w:rsidRDefault="00974E37" w:rsidP="00974E37">
      <w:pPr>
        <w:numPr>
          <w:ilvl w:val="0"/>
          <w:numId w:val="22"/>
        </w:numPr>
        <w:jc w:val="both"/>
        <w:rPr>
          <w:rFonts w:ascii="Helvetica" w:hAnsi="Helvetica" w:cstheme="minorBidi"/>
          <w:sz w:val="28"/>
          <w:szCs w:val="28"/>
          <w:lang w:eastAsia="en-US"/>
        </w:rPr>
      </w:pPr>
      <w:r w:rsidRPr="00974E37">
        <w:rPr>
          <w:rFonts w:ascii="Helvetica" w:hAnsi="Helvetica" w:cstheme="minorBidi"/>
          <w:sz w:val="28"/>
          <w:szCs w:val="28"/>
          <w:lang w:eastAsia="en-US"/>
        </w:rPr>
        <w:t>Extensible with vendor-specific plugins for additional functionality</w:t>
      </w:r>
    </w:p>
    <w:p w14:paraId="5570D649" w14:textId="77777777" w:rsidR="00974E37" w:rsidRPr="00974E37" w:rsidRDefault="00974E37" w:rsidP="00974E37">
      <w:pPr>
        <w:jc w:val="both"/>
        <w:rPr>
          <w:rFonts w:ascii="Helvetica" w:hAnsi="Helvetica" w:cstheme="minorBidi"/>
          <w:b/>
          <w:bCs/>
          <w:sz w:val="28"/>
          <w:szCs w:val="28"/>
          <w:lang w:eastAsia="en-US"/>
        </w:rPr>
      </w:pPr>
      <w:r w:rsidRPr="00974E37">
        <w:rPr>
          <w:rFonts w:ascii="Helvetica" w:hAnsi="Helvetica" w:cstheme="minorBidi"/>
          <w:b/>
          <w:bCs/>
          <w:sz w:val="28"/>
          <w:szCs w:val="28"/>
          <w:lang w:eastAsia="en-US"/>
        </w:rPr>
        <w:t>Multiple Tenant Cloud Messaging (Zaqar)</w:t>
      </w:r>
    </w:p>
    <w:p w14:paraId="64D98463" w14:textId="77777777" w:rsidR="00974E37" w:rsidRPr="00974E37" w:rsidRDefault="00974E37" w:rsidP="00974E37">
      <w:pPr>
        <w:numPr>
          <w:ilvl w:val="0"/>
          <w:numId w:val="23"/>
        </w:numPr>
        <w:jc w:val="both"/>
        <w:rPr>
          <w:rFonts w:ascii="Helvetica" w:hAnsi="Helvetica" w:cstheme="minorBidi"/>
          <w:sz w:val="28"/>
          <w:szCs w:val="28"/>
          <w:lang w:eastAsia="en-US"/>
        </w:rPr>
      </w:pPr>
      <w:r w:rsidRPr="00974E37">
        <w:rPr>
          <w:rFonts w:ascii="Helvetica" w:hAnsi="Helvetica" w:cstheme="minorBidi"/>
          <w:sz w:val="28"/>
          <w:szCs w:val="28"/>
          <w:lang w:eastAsia="en-US"/>
        </w:rPr>
        <w:t>Multi-tenant cloud messaging service for Web developers</w:t>
      </w:r>
    </w:p>
    <w:p w14:paraId="07B8A9F4" w14:textId="77777777" w:rsidR="00974E37" w:rsidRPr="00974E37" w:rsidRDefault="00974E37" w:rsidP="00974E37">
      <w:pPr>
        <w:numPr>
          <w:ilvl w:val="0"/>
          <w:numId w:val="23"/>
        </w:numPr>
        <w:jc w:val="both"/>
        <w:rPr>
          <w:rFonts w:ascii="Helvetica" w:hAnsi="Helvetica" w:cstheme="minorBidi"/>
          <w:sz w:val="28"/>
          <w:szCs w:val="28"/>
          <w:lang w:eastAsia="en-US"/>
        </w:rPr>
      </w:pPr>
      <w:r w:rsidRPr="00974E37">
        <w:rPr>
          <w:rFonts w:ascii="Helvetica" w:hAnsi="Helvetica" w:cstheme="minorBidi"/>
          <w:sz w:val="28"/>
          <w:szCs w:val="28"/>
          <w:lang w:eastAsia="en-US"/>
        </w:rPr>
        <w:t>Some components inspired by Amazon's SQS, with additional semantics for event broadcasting</w:t>
      </w:r>
    </w:p>
    <w:p w14:paraId="525C9CE7" w14:textId="77777777" w:rsidR="00974E37" w:rsidRPr="00974E37" w:rsidRDefault="00974E37" w:rsidP="00974E37">
      <w:pPr>
        <w:numPr>
          <w:ilvl w:val="0"/>
          <w:numId w:val="23"/>
        </w:numPr>
        <w:jc w:val="both"/>
        <w:rPr>
          <w:rFonts w:ascii="Helvetica" w:hAnsi="Helvetica" w:cstheme="minorBidi"/>
          <w:sz w:val="28"/>
          <w:szCs w:val="28"/>
          <w:lang w:eastAsia="en-US"/>
        </w:rPr>
      </w:pPr>
      <w:r w:rsidRPr="00974E37">
        <w:rPr>
          <w:rFonts w:ascii="Helvetica" w:hAnsi="Helvetica" w:cstheme="minorBidi"/>
          <w:sz w:val="28"/>
          <w:szCs w:val="28"/>
          <w:lang w:eastAsia="en-US"/>
        </w:rPr>
        <w:t>Fully RESTful API for sending messages between various components of their SaaS and mobile applications</w:t>
      </w:r>
    </w:p>
    <w:p w14:paraId="45FC2AA6" w14:textId="77777777" w:rsidR="00974E37" w:rsidRPr="00974E37" w:rsidRDefault="00974E37" w:rsidP="00974E37">
      <w:pPr>
        <w:numPr>
          <w:ilvl w:val="0"/>
          <w:numId w:val="23"/>
        </w:numPr>
        <w:jc w:val="both"/>
        <w:rPr>
          <w:rFonts w:ascii="Helvetica" w:hAnsi="Helvetica" w:cstheme="minorBidi"/>
          <w:sz w:val="28"/>
          <w:szCs w:val="28"/>
          <w:lang w:eastAsia="en-US"/>
        </w:rPr>
      </w:pPr>
      <w:r w:rsidRPr="00974E37">
        <w:rPr>
          <w:rFonts w:ascii="Helvetica" w:hAnsi="Helvetica" w:cstheme="minorBidi"/>
          <w:sz w:val="28"/>
          <w:szCs w:val="28"/>
          <w:lang w:eastAsia="en-US"/>
        </w:rPr>
        <w:t>Surfacing of events to end users and guest agents that run in the "over-cloud" layer</w:t>
      </w:r>
    </w:p>
    <w:p w14:paraId="75FD0F3F" w14:textId="77777777" w:rsidR="00974E37" w:rsidRPr="00974E37" w:rsidRDefault="00974E37" w:rsidP="00974E37">
      <w:pPr>
        <w:jc w:val="both"/>
        <w:rPr>
          <w:rFonts w:ascii="Helvetica" w:hAnsi="Helvetica" w:cstheme="minorBidi"/>
          <w:b/>
          <w:bCs/>
          <w:sz w:val="28"/>
          <w:szCs w:val="28"/>
          <w:lang w:eastAsia="en-US"/>
        </w:rPr>
      </w:pPr>
      <w:r w:rsidRPr="00974E37">
        <w:rPr>
          <w:rFonts w:ascii="Helvetica" w:hAnsi="Helvetica" w:cstheme="minorBidi"/>
          <w:b/>
          <w:bCs/>
          <w:sz w:val="28"/>
          <w:szCs w:val="28"/>
          <w:lang w:eastAsia="en-US"/>
        </w:rPr>
        <w:t>Shared File System Service (Manila)</w:t>
      </w:r>
    </w:p>
    <w:p w14:paraId="083EE824" w14:textId="77777777" w:rsidR="00974E37" w:rsidRPr="00974E37" w:rsidRDefault="00974E37" w:rsidP="00974E37">
      <w:pPr>
        <w:numPr>
          <w:ilvl w:val="0"/>
          <w:numId w:val="24"/>
        </w:numPr>
        <w:jc w:val="both"/>
        <w:rPr>
          <w:rFonts w:ascii="Helvetica" w:hAnsi="Helvetica" w:cstheme="minorBidi"/>
          <w:sz w:val="28"/>
          <w:szCs w:val="28"/>
          <w:lang w:eastAsia="en-US"/>
        </w:rPr>
      </w:pPr>
      <w:r w:rsidRPr="00974E37">
        <w:rPr>
          <w:rFonts w:ascii="Helvetica" w:hAnsi="Helvetica" w:cstheme="minorBidi"/>
          <w:sz w:val="28"/>
          <w:szCs w:val="28"/>
          <w:lang w:eastAsia="en-US"/>
        </w:rPr>
        <w:t>Vendor-agnostic share management API</w:t>
      </w:r>
    </w:p>
    <w:p w14:paraId="705C511E" w14:textId="77777777" w:rsidR="00974E37" w:rsidRPr="00974E37" w:rsidRDefault="00974E37" w:rsidP="00974E37">
      <w:pPr>
        <w:numPr>
          <w:ilvl w:val="0"/>
          <w:numId w:val="24"/>
        </w:numPr>
        <w:jc w:val="both"/>
        <w:rPr>
          <w:rFonts w:ascii="Helvetica" w:hAnsi="Helvetica" w:cstheme="minorBidi"/>
          <w:sz w:val="28"/>
          <w:szCs w:val="28"/>
          <w:lang w:eastAsia="en-US"/>
        </w:rPr>
      </w:pPr>
      <w:r w:rsidRPr="00974E37">
        <w:rPr>
          <w:rFonts w:ascii="Helvetica" w:hAnsi="Helvetica" w:cstheme="minorBidi"/>
          <w:sz w:val="28"/>
          <w:szCs w:val="28"/>
          <w:lang w:eastAsia="en-US"/>
        </w:rPr>
        <w:t>Create, delete, give/deny access to a share</w:t>
      </w:r>
    </w:p>
    <w:p w14:paraId="20A0D3E7" w14:textId="77777777" w:rsidR="00974E37" w:rsidRPr="00974E37" w:rsidRDefault="00974E37" w:rsidP="00974E37">
      <w:pPr>
        <w:numPr>
          <w:ilvl w:val="0"/>
          <w:numId w:val="24"/>
        </w:numPr>
        <w:jc w:val="both"/>
        <w:rPr>
          <w:rFonts w:ascii="Helvetica" w:hAnsi="Helvetica" w:cstheme="minorBidi"/>
          <w:sz w:val="28"/>
          <w:szCs w:val="28"/>
          <w:lang w:eastAsia="en-US"/>
        </w:rPr>
      </w:pPr>
      <w:r w:rsidRPr="00974E37">
        <w:rPr>
          <w:rFonts w:ascii="Helvetica" w:hAnsi="Helvetica" w:cstheme="minorBidi"/>
          <w:sz w:val="28"/>
          <w:szCs w:val="28"/>
          <w:lang w:eastAsia="en-US"/>
        </w:rPr>
        <w:t>Support for commercial storage appliances from: EMC, NetApp, HP, IBM, Oracle, Quobyte, and Hitachi Data Systems</w:t>
      </w:r>
    </w:p>
    <w:p w14:paraId="54EDFCE3" w14:textId="77777777" w:rsidR="00974E37" w:rsidRPr="00974E37" w:rsidRDefault="00974E37" w:rsidP="00974E37">
      <w:pPr>
        <w:numPr>
          <w:ilvl w:val="0"/>
          <w:numId w:val="24"/>
        </w:numPr>
        <w:jc w:val="both"/>
        <w:rPr>
          <w:rFonts w:ascii="Helvetica" w:hAnsi="Helvetica" w:cstheme="minorBidi"/>
          <w:sz w:val="28"/>
          <w:szCs w:val="28"/>
          <w:lang w:eastAsia="en-US"/>
        </w:rPr>
      </w:pPr>
      <w:r w:rsidRPr="00974E37">
        <w:rPr>
          <w:rFonts w:ascii="Helvetica" w:hAnsi="Helvetica" w:cstheme="minorBidi"/>
          <w:sz w:val="28"/>
          <w:szCs w:val="28"/>
          <w:lang w:eastAsia="en-US"/>
        </w:rPr>
        <w:t>Support for Red Hat's GlusterFS filesystem</w:t>
      </w:r>
    </w:p>
    <w:p w14:paraId="490B849A" w14:textId="77777777" w:rsidR="00974E37" w:rsidRPr="00974E37" w:rsidRDefault="00974E37" w:rsidP="00974E37">
      <w:pPr>
        <w:jc w:val="both"/>
        <w:rPr>
          <w:rFonts w:ascii="Helvetica" w:hAnsi="Helvetica" w:cstheme="minorBidi"/>
          <w:b/>
          <w:bCs/>
          <w:sz w:val="28"/>
          <w:szCs w:val="28"/>
          <w:lang w:eastAsia="en-US"/>
        </w:rPr>
      </w:pPr>
      <w:r w:rsidRPr="00974E37">
        <w:rPr>
          <w:rFonts w:ascii="Helvetica" w:hAnsi="Helvetica" w:cstheme="minorBidi"/>
          <w:b/>
          <w:bCs/>
          <w:sz w:val="28"/>
          <w:szCs w:val="28"/>
          <w:lang w:eastAsia="en-US"/>
        </w:rPr>
        <w:t>DNSaaS (Designate)</w:t>
      </w:r>
    </w:p>
    <w:p w14:paraId="59EAF69D" w14:textId="77777777" w:rsidR="00974E37" w:rsidRPr="00974E37" w:rsidRDefault="00974E37" w:rsidP="00974E37">
      <w:pPr>
        <w:numPr>
          <w:ilvl w:val="0"/>
          <w:numId w:val="25"/>
        </w:numPr>
        <w:jc w:val="both"/>
        <w:rPr>
          <w:rFonts w:ascii="Helvetica" w:hAnsi="Helvetica" w:cstheme="minorBidi"/>
          <w:sz w:val="28"/>
          <w:szCs w:val="28"/>
          <w:lang w:eastAsia="en-US"/>
        </w:rPr>
      </w:pPr>
      <w:r w:rsidRPr="00974E37">
        <w:rPr>
          <w:rFonts w:ascii="Helvetica" w:hAnsi="Helvetica" w:cstheme="minorBidi"/>
          <w:sz w:val="28"/>
          <w:szCs w:val="28"/>
          <w:lang w:eastAsia="en-US"/>
        </w:rPr>
        <w:t>DNS as a Service</w:t>
      </w:r>
    </w:p>
    <w:p w14:paraId="2603C9BE" w14:textId="77777777" w:rsidR="00974E37" w:rsidRPr="00974E37" w:rsidRDefault="00974E37" w:rsidP="00974E37">
      <w:pPr>
        <w:jc w:val="both"/>
        <w:rPr>
          <w:rFonts w:ascii="Helvetica" w:hAnsi="Helvetica" w:cstheme="minorBidi"/>
          <w:b/>
          <w:bCs/>
          <w:sz w:val="28"/>
          <w:szCs w:val="28"/>
          <w:lang w:eastAsia="en-US"/>
        </w:rPr>
      </w:pPr>
      <w:r w:rsidRPr="00974E37">
        <w:rPr>
          <w:rFonts w:ascii="Helvetica" w:hAnsi="Helvetica" w:cstheme="minorBidi"/>
          <w:b/>
          <w:bCs/>
          <w:sz w:val="28"/>
          <w:szCs w:val="28"/>
          <w:lang w:eastAsia="en-US"/>
        </w:rPr>
        <w:t>Security API (Barbican)</w:t>
      </w:r>
    </w:p>
    <w:p w14:paraId="7A5F364B" w14:textId="77777777" w:rsidR="00974E37" w:rsidRPr="00974E37" w:rsidRDefault="00974E37" w:rsidP="00974E37">
      <w:pPr>
        <w:numPr>
          <w:ilvl w:val="0"/>
          <w:numId w:val="26"/>
        </w:numPr>
        <w:jc w:val="both"/>
        <w:rPr>
          <w:rFonts w:ascii="Helvetica" w:hAnsi="Helvetica" w:cstheme="minorBidi"/>
          <w:sz w:val="28"/>
          <w:szCs w:val="28"/>
          <w:lang w:eastAsia="en-US"/>
        </w:rPr>
      </w:pPr>
      <w:r w:rsidRPr="00974E37">
        <w:rPr>
          <w:rFonts w:ascii="Helvetica" w:hAnsi="Helvetica" w:cstheme="minorBidi"/>
          <w:sz w:val="28"/>
          <w:szCs w:val="28"/>
          <w:lang w:eastAsia="en-US"/>
        </w:rPr>
        <w:t>REST API for secure storage, provisioning and management of secrets</w:t>
      </w:r>
    </w:p>
    <w:p w14:paraId="31B2C4E5" w14:textId="77777777" w:rsidR="00974E37" w:rsidRPr="00974E37" w:rsidRDefault="00974E37" w:rsidP="00974E37">
      <w:pPr>
        <w:numPr>
          <w:ilvl w:val="0"/>
          <w:numId w:val="26"/>
        </w:numPr>
        <w:jc w:val="both"/>
        <w:rPr>
          <w:rFonts w:ascii="Helvetica" w:hAnsi="Helvetica" w:cstheme="minorBidi"/>
          <w:sz w:val="28"/>
          <w:szCs w:val="28"/>
          <w:lang w:eastAsia="en-US"/>
        </w:rPr>
      </w:pPr>
      <w:r w:rsidRPr="00974E37">
        <w:rPr>
          <w:rFonts w:ascii="Helvetica" w:hAnsi="Helvetica" w:cstheme="minorBidi"/>
          <w:sz w:val="28"/>
          <w:szCs w:val="28"/>
          <w:lang w:eastAsia="en-US"/>
        </w:rPr>
        <w:t>Built for use in all environments, including large ephemeral clouds</w:t>
      </w:r>
    </w:p>
    <w:p w14:paraId="32386387" w14:textId="77777777" w:rsidR="00974E37" w:rsidRPr="00974E37" w:rsidRDefault="00974E37" w:rsidP="00974E37">
      <w:pPr>
        <w:jc w:val="both"/>
        <w:rPr>
          <w:rFonts w:ascii="Helvetica" w:hAnsi="Helvetica" w:cstheme="minorBidi"/>
          <w:b/>
          <w:bCs/>
          <w:sz w:val="28"/>
          <w:szCs w:val="28"/>
          <w:lang w:eastAsia="en-US"/>
        </w:rPr>
      </w:pPr>
      <w:r w:rsidRPr="00974E37">
        <w:rPr>
          <w:rFonts w:ascii="Helvetica" w:hAnsi="Helvetica" w:cstheme="minorBidi"/>
          <w:b/>
          <w:bCs/>
          <w:sz w:val="28"/>
          <w:szCs w:val="28"/>
          <w:lang w:eastAsia="en-US"/>
        </w:rPr>
        <w:t>AWS Compatibility</w:t>
      </w:r>
    </w:p>
    <w:p w14:paraId="384EFFD2" w14:textId="77777777" w:rsidR="00974E37" w:rsidRPr="00974E37" w:rsidRDefault="00974E37" w:rsidP="00974E37">
      <w:pPr>
        <w:numPr>
          <w:ilvl w:val="0"/>
          <w:numId w:val="27"/>
        </w:numPr>
        <w:jc w:val="both"/>
        <w:rPr>
          <w:rFonts w:ascii="Helvetica" w:hAnsi="Helvetica" w:cstheme="minorBidi"/>
          <w:sz w:val="28"/>
          <w:szCs w:val="28"/>
          <w:lang w:eastAsia="en-US"/>
        </w:rPr>
      </w:pPr>
      <w:r w:rsidRPr="00974E37">
        <w:rPr>
          <w:rFonts w:ascii="Helvetica" w:hAnsi="Helvetica" w:cstheme="minorBidi"/>
          <w:sz w:val="28"/>
          <w:szCs w:val="28"/>
          <w:lang w:eastAsia="en-US"/>
        </w:rPr>
        <w:t>Interoperability with Amazon EC2 and Amazon S3</w:t>
      </w:r>
    </w:p>
    <w:p w14:paraId="49B8E398" w14:textId="77777777" w:rsidR="00974E37" w:rsidRPr="00974E37" w:rsidRDefault="00974E37" w:rsidP="00974E37">
      <w:pPr>
        <w:numPr>
          <w:ilvl w:val="0"/>
          <w:numId w:val="27"/>
        </w:numPr>
        <w:jc w:val="both"/>
        <w:rPr>
          <w:rFonts w:ascii="Helvetica" w:hAnsi="Helvetica" w:cstheme="minorBidi"/>
          <w:sz w:val="28"/>
          <w:szCs w:val="28"/>
          <w:lang w:eastAsia="en-US"/>
        </w:rPr>
      </w:pPr>
      <w:r w:rsidRPr="00974E37">
        <w:rPr>
          <w:rFonts w:ascii="Helvetica" w:hAnsi="Helvetica" w:cstheme="minorBidi"/>
          <w:sz w:val="28"/>
          <w:szCs w:val="28"/>
          <w:lang w:eastAsia="en-US"/>
        </w:rPr>
        <w:t>Minimal effort to port AWS client applications to OpenStack</w:t>
      </w:r>
    </w:p>
    <w:p w14:paraId="790C5B35" w14:textId="77777777" w:rsidR="00974E37" w:rsidRPr="00A60A31" w:rsidRDefault="00974E37" w:rsidP="00A60A31">
      <w:pPr>
        <w:jc w:val="both"/>
        <w:rPr>
          <w:rFonts w:ascii="Helvetica" w:hAnsi="Helvetica"/>
          <w:sz w:val="28"/>
          <w:szCs w:val="28"/>
        </w:rPr>
      </w:pPr>
    </w:p>
    <w:p w14:paraId="77B9E6EB" w14:textId="77777777" w:rsidR="00D147D1" w:rsidRDefault="00974E37" w:rsidP="00280E93">
      <w:pPr>
        <w:jc w:val="both"/>
        <w:rPr>
          <w:rFonts w:ascii="Helvetica" w:hAnsi="Helvetica"/>
          <w:sz w:val="28"/>
          <w:szCs w:val="28"/>
        </w:rPr>
      </w:pPr>
      <w:r>
        <w:rPr>
          <w:rFonts w:ascii="Helvetica" w:hAnsi="Helvetica"/>
          <w:sz w:val="28"/>
          <w:szCs w:val="28"/>
        </w:rPr>
        <w:t xml:space="preserve">As we can see, OpenStack provides an extensive list of modules and components that allows </w:t>
      </w:r>
      <w:r w:rsidR="00240459">
        <w:rPr>
          <w:rFonts w:ascii="Helvetica" w:hAnsi="Helvetica"/>
          <w:sz w:val="28"/>
          <w:szCs w:val="28"/>
        </w:rPr>
        <w:t>individuals and organizations</w:t>
      </w:r>
      <w:r>
        <w:rPr>
          <w:rFonts w:ascii="Helvetica" w:hAnsi="Helvetica"/>
          <w:sz w:val="28"/>
          <w:szCs w:val="28"/>
        </w:rPr>
        <w:t xml:space="preserve"> to build their own clouds </w:t>
      </w:r>
      <w:r w:rsidR="00240459">
        <w:rPr>
          <w:rFonts w:ascii="Helvetica" w:hAnsi="Helvetica"/>
          <w:sz w:val="28"/>
          <w:szCs w:val="28"/>
        </w:rPr>
        <w:t>which, if set up correctly, are not any worse than AWS-based solutions, and all of it comes for free and it is open source</w:t>
      </w:r>
      <w:r w:rsidR="00B54166">
        <w:rPr>
          <w:rFonts w:ascii="Helvetica" w:hAnsi="Helvetica"/>
          <w:sz w:val="28"/>
          <w:szCs w:val="28"/>
        </w:rPr>
        <w:t xml:space="preserve">. This is the main reason </w:t>
      </w:r>
      <w:r w:rsidR="008A6AA8">
        <w:rPr>
          <w:rFonts w:ascii="Helvetica" w:hAnsi="Helvetica"/>
          <w:sz w:val="28"/>
          <w:szCs w:val="28"/>
        </w:rPr>
        <w:t xml:space="preserve">why </w:t>
      </w:r>
      <w:r w:rsidR="002E250C">
        <w:rPr>
          <w:rFonts w:ascii="Helvetica" w:hAnsi="Helvetica"/>
          <w:sz w:val="28"/>
          <w:szCs w:val="28"/>
        </w:rPr>
        <w:t xml:space="preserve">enterprises </w:t>
      </w:r>
      <w:r w:rsidR="008A6AA8">
        <w:rPr>
          <w:rFonts w:ascii="Helvetica" w:hAnsi="Helvetica"/>
          <w:sz w:val="28"/>
          <w:szCs w:val="28"/>
        </w:rPr>
        <w:t>invest in and support OpenS</w:t>
      </w:r>
      <w:r w:rsidR="00E86307">
        <w:rPr>
          <w:rFonts w:ascii="Helvetica" w:hAnsi="Helvetica"/>
          <w:sz w:val="28"/>
          <w:szCs w:val="28"/>
        </w:rPr>
        <w:t xml:space="preserve">tack project. They need private, independent </w:t>
      </w:r>
      <w:r w:rsidR="008A6AA8">
        <w:rPr>
          <w:rFonts w:ascii="Helvetica" w:hAnsi="Helvetica"/>
          <w:sz w:val="28"/>
          <w:szCs w:val="28"/>
        </w:rPr>
        <w:t xml:space="preserve">clouds </w:t>
      </w:r>
      <w:r w:rsidR="00E86307">
        <w:rPr>
          <w:rFonts w:ascii="Helvetica" w:hAnsi="Helvetica"/>
          <w:sz w:val="28"/>
          <w:szCs w:val="28"/>
        </w:rPr>
        <w:t>on their own infrastructure which they can shape as they want, and O</w:t>
      </w:r>
      <w:r w:rsidR="005F1EFB">
        <w:rPr>
          <w:rFonts w:ascii="Helvetica" w:hAnsi="Helvetica"/>
          <w:sz w:val="28"/>
          <w:szCs w:val="28"/>
        </w:rPr>
        <w:t>penStack provides that ability. Big advantage of OpenStack</w:t>
      </w:r>
      <w:r w:rsidR="00CF7965">
        <w:rPr>
          <w:rFonts w:ascii="Helvetica" w:hAnsi="Helvetica"/>
          <w:sz w:val="28"/>
          <w:szCs w:val="28"/>
        </w:rPr>
        <w:t xml:space="preserve"> is its community, being an open source project it’s backed by hundreds of developers all over the world who constantly develop new features for OpenStack. Thus, it becomes easier and faster for OpenStack users to incorporate new features in their clouds. </w:t>
      </w:r>
    </w:p>
    <w:p w14:paraId="64BB2878" w14:textId="466BA097" w:rsidR="00A60A31" w:rsidRDefault="00D147D1" w:rsidP="00280E93">
      <w:pPr>
        <w:jc w:val="both"/>
        <w:rPr>
          <w:rFonts w:ascii="Helvetica" w:hAnsi="Helvetica"/>
          <w:sz w:val="28"/>
          <w:szCs w:val="28"/>
        </w:rPr>
      </w:pPr>
      <w:r>
        <w:rPr>
          <w:rFonts w:ascii="Helvetica" w:hAnsi="Helvetica"/>
          <w:sz w:val="28"/>
          <w:szCs w:val="28"/>
        </w:rPr>
        <w:t>OpenStack’s versatility allows users to use the platform differently:</w:t>
      </w:r>
    </w:p>
    <w:p w14:paraId="4704F97C" w14:textId="697EB7C2" w:rsidR="00D147D1" w:rsidRPr="00D147D1" w:rsidRDefault="00D147D1" w:rsidP="00D147D1">
      <w:pPr>
        <w:pStyle w:val="ListParagraph"/>
        <w:numPr>
          <w:ilvl w:val="0"/>
          <w:numId w:val="28"/>
        </w:numPr>
        <w:jc w:val="both"/>
        <w:rPr>
          <w:rFonts w:ascii="Helvetica" w:hAnsi="Helvetica"/>
          <w:sz w:val="28"/>
          <w:szCs w:val="28"/>
        </w:rPr>
      </w:pPr>
      <w:r w:rsidRPr="00D147D1">
        <w:rPr>
          <w:rFonts w:ascii="Helvetica" w:hAnsi="Helvetica"/>
          <w:sz w:val="28"/>
          <w:szCs w:val="28"/>
        </w:rPr>
        <w:t>Use a managed service offering</w:t>
      </w:r>
    </w:p>
    <w:p w14:paraId="5798B6E4" w14:textId="22861FF4" w:rsidR="00D147D1" w:rsidRPr="00D147D1" w:rsidRDefault="00D147D1" w:rsidP="00D147D1">
      <w:pPr>
        <w:pStyle w:val="ListParagraph"/>
        <w:numPr>
          <w:ilvl w:val="0"/>
          <w:numId w:val="28"/>
        </w:numPr>
        <w:jc w:val="both"/>
        <w:rPr>
          <w:rFonts w:ascii="Helvetica" w:hAnsi="Helvetica"/>
          <w:sz w:val="28"/>
          <w:szCs w:val="28"/>
        </w:rPr>
      </w:pPr>
      <w:r w:rsidRPr="00D147D1">
        <w:rPr>
          <w:rFonts w:ascii="Helvetica" w:hAnsi="Helvetica"/>
          <w:sz w:val="28"/>
          <w:szCs w:val="28"/>
        </w:rPr>
        <w:t>Buy hardware to run an OpenStack cloud and freely download OpenStack software and employ engineers to install, maintain, enhance, upgrade etc.</w:t>
      </w:r>
    </w:p>
    <w:p w14:paraId="4808E9E9" w14:textId="1150ECC2" w:rsidR="00D147D1" w:rsidRPr="00D147D1" w:rsidRDefault="00D147D1" w:rsidP="00D147D1">
      <w:pPr>
        <w:pStyle w:val="ListParagraph"/>
        <w:numPr>
          <w:ilvl w:val="0"/>
          <w:numId w:val="28"/>
        </w:numPr>
        <w:jc w:val="both"/>
        <w:rPr>
          <w:rFonts w:ascii="Helvetica" w:hAnsi="Helvetica"/>
          <w:sz w:val="28"/>
          <w:szCs w:val="28"/>
        </w:rPr>
      </w:pPr>
      <w:r w:rsidRPr="00D147D1">
        <w:rPr>
          <w:rFonts w:ascii="Helvetica" w:hAnsi="Helvetica"/>
          <w:sz w:val="28"/>
          <w:szCs w:val="28"/>
        </w:rPr>
        <w:t>License a distribution from a vendor. This involves an upfront license cost, annual support costs and a subsequent license renewal.</w:t>
      </w:r>
    </w:p>
    <w:p w14:paraId="1902637E" w14:textId="35E8E194" w:rsidR="00D147D1" w:rsidRDefault="00D147D1" w:rsidP="00D147D1">
      <w:pPr>
        <w:pStyle w:val="ListParagraph"/>
        <w:numPr>
          <w:ilvl w:val="0"/>
          <w:numId w:val="28"/>
        </w:numPr>
        <w:jc w:val="both"/>
        <w:rPr>
          <w:rFonts w:ascii="Helvetica" w:hAnsi="Helvetica"/>
          <w:sz w:val="28"/>
          <w:szCs w:val="28"/>
        </w:rPr>
      </w:pPr>
      <w:r w:rsidRPr="00D147D1">
        <w:rPr>
          <w:rFonts w:ascii="Helvetica" w:hAnsi="Helvetica"/>
          <w:sz w:val="28"/>
          <w:szCs w:val="28"/>
        </w:rPr>
        <w:t>Purchase a predictable subscription from Red Hat and receive support, mai</w:t>
      </w:r>
      <w:r w:rsidR="00B473B2">
        <w:rPr>
          <w:rFonts w:ascii="Helvetica" w:hAnsi="Helvetica"/>
          <w:sz w:val="28"/>
          <w:szCs w:val="28"/>
        </w:rPr>
        <w:t>ntenance, consulting, upgrades.</w:t>
      </w:r>
    </w:p>
    <w:p w14:paraId="3A039145" w14:textId="19B8F50F" w:rsidR="00B473B2" w:rsidRDefault="007B7159" w:rsidP="00B473B2">
      <w:pPr>
        <w:jc w:val="both"/>
        <w:rPr>
          <w:rFonts w:ascii="Helvetica" w:hAnsi="Helvetica"/>
          <w:sz w:val="28"/>
          <w:szCs w:val="28"/>
        </w:rPr>
      </w:pPr>
      <w:r>
        <w:rPr>
          <w:rFonts w:ascii="Helvetica" w:hAnsi="Helvetica"/>
          <w:sz w:val="28"/>
          <w:szCs w:val="28"/>
        </w:rPr>
        <w:t>Speaking of drawbacks of OpenStack, installation and setting up of the system is a complicated task that require</w:t>
      </w:r>
      <w:r w:rsidR="00DF5A76">
        <w:rPr>
          <w:rFonts w:ascii="Helvetica" w:hAnsi="Helvetica"/>
          <w:sz w:val="28"/>
          <w:szCs w:val="28"/>
        </w:rPr>
        <w:t>s</w:t>
      </w:r>
      <w:r w:rsidR="005C6FDC">
        <w:rPr>
          <w:rFonts w:ascii="Helvetica" w:hAnsi="Helvetica"/>
          <w:sz w:val="28"/>
          <w:szCs w:val="28"/>
        </w:rPr>
        <w:t xml:space="preserve"> knowledge </w:t>
      </w:r>
      <w:r w:rsidR="00DF5A76">
        <w:rPr>
          <w:rFonts w:ascii="Helvetica" w:hAnsi="Helvetica"/>
          <w:sz w:val="28"/>
          <w:szCs w:val="28"/>
        </w:rPr>
        <w:t>about the whole infrastructure of the system. Maintenance of the OpenStack is also a non-trivial task that, again, can only be done by someone who has a good understanding of how the system works.</w:t>
      </w:r>
      <w:r w:rsidR="00E823D1">
        <w:rPr>
          <w:rFonts w:ascii="Helvetica" w:hAnsi="Helvetica"/>
          <w:sz w:val="28"/>
          <w:szCs w:val="28"/>
        </w:rPr>
        <w:t xml:space="preserve"> Of course, capital expenses is another issue that makes the majority of small organizations, startups and individuals to choose commercial clouds as they do not require </w:t>
      </w:r>
      <w:r w:rsidR="00B22263">
        <w:rPr>
          <w:rFonts w:ascii="Helvetica" w:hAnsi="Helvetica"/>
          <w:sz w:val="28"/>
          <w:szCs w:val="28"/>
        </w:rPr>
        <w:t>large initial investments in hardware. Also, despite of being an open-source platform</w:t>
      </w:r>
      <w:r w:rsidR="003F6081">
        <w:rPr>
          <w:rFonts w:ascii="Helvetica" w:hAnsi="Helvetica"/>
          <w:sz w:val="28"/>
          <w:szCs w:val="28"/>
        </w:rPr>
        <w:t>,</w:t>
      </w:r>
      <w:r w:rsidR="00B22263">
        <w:rPr>
          <w:rFonts w:ascii="Helvetica" w:hAnsi="Helvetica"/>
          <w:sz w:val="28"/>
          <w:szCs w:val="28"/>
        </w:rPr>
        <w:t xml:space="preserve"> OpenStack based solutions, no matter which</w:t>
      </w:r>
      <w:r w:rsidR="003F6081">
        <w:rPr>
          <w:rFonts w:ascii="Helvetica" w:hAnsi="Helvetica"/>
          <w:sz w:val="28"/>
          <w:szCs w:val="28"/>
        </w:rPr>
        <w:t xml:space="preserve"> way you use them (through a vendor or building your own cloud)</w:t>
      </w:r>
      <w:r w:rsidR="008D26EE">
        <w:rPr>
          <w:rFonts w:ascii="Helvetica" w:hAnsi="Helvetica"/>
          <w:sz w:val="28"/>
          <w:szCs w:val="28"/>
        </w:rPr>
        <w:t xml:space="preserve">, are not cheap. One must </w:t>
      </w:r>
      <w:r w:rsidR="0059451B">
        <w:rPr>
          <w:rFonts w:ascii="Helvetica" w:hAnsi="Helvetica"/>
          <w:sz w:val="28"/>
          <w:szCs w:val="28"/>
        </w:rPr>
        <w:t>think thoroughly if their needs actually require an OpenStack-based solution.</w:t>
      </w:r>
    </w:p>
    <w:p w14:paraId="55C5A0DC" w14:textId="77777777" w:rsidR="0059451B" w:rsidRDefault="0059451B" w:rsidP="00B473B2">
      <w:pPr>
        <w:jc w:val="both"/>
        <w:rPr>
          <w:rFonts w:ascii="Helvetica" w:hAnsi="Helvetica"/>
          <w:sz w:val="28"/>
          <w:szCs w:val="28"/>
        </w:rPr>
      </w:pPr>
    </w:p>
    <w:p w14:paraId="35D39588" w14:textId="77777777" w:rsidR="0059451B" w:rsidRDefault="0059451B" w:rsidP="00B473B2">
      <w:pPr>
        <w:jc w:val="both"/>
        <w:rPr>
          <w:rFonts w:ascii="Helvetica" w:hAnsi="Helvetica"/>
          <w:b/>
          <w:sz w:val="40"/>
          <w:szCs w:val="40"/>
        </w:rPr>
      </w:pPr>
    </w:p>
    <w:p w14:paraId="111C4937" w14:textId="77777777" w:rsidR="0059451B" w:rsidRDefault="0059451B" w:rsidP="00B473B2">
      <w:pPr>
        <w:jc w:val="both"/>
        <w:rPr>
          <w:rFonts w:ascii="Helvetica" w:hAnsi="Helvetica"/>
          <w:b/>
          <w:sz w:val="40"/>
          <w:szCs w:val="40"/>
        </w:rPr>
      </w:pPr>
    </w:p>
    <w:p w14:paraId="05318F69" w14:textId="77777777" w:rsidR="0059451B" w:rsidRDefault="0059451B" w:rsidP="00B473B2">
      <w:pPr>
        <w:jc w:val="both"/>
        <w:rPr>
          <w:rFonts w:ascii="Helvetica" w:hAnsi="Helvetica"/>
          <w:b/>
          <w:sz w:val="40"/>
          <w:szCs w:val="40"/>
        </w:rPr>
      </w:pPr>
    </w:p>
    <w:p w14:paraId="19B57631" w14:textId="33132A5B" w:rsidR="0059451B" w:rsidRDefault="0059451B" w:rsidP="00B473B2">
      <w:pPr>
        <w:jc w:val="both"/>
        <w:rPr>
          <w:rFonts w:ascii="Helvetica" w:hAnsi="Helvetica"/>
          <w:b/>
          <w:sz w:val="40"/>
          <w:szCs w:val="40"/>
        </w:rPr>
      </w:pPr>
      <w:r w:rsidRPr="0059451B">
        <w:rPr>
          <w:rFonts w:ascii="Helvetica" w:hAnsi="Helvetica"/>
          <w:b/>
          <w:sz w:val="40"/>
          <w:szCs w:val="40"/>
        </w:rPr>
        <w:t>Suitable use cases f</w:t>
      </w:r>
      <w:r w:rsidR="007817A6">
        <w:rPr>
          <w:rFonts w:ascii="Helvetica" w:hAnsi="Helvetica"/>
          <w:b/>
          <w:sz w:val="40"/>
          <w:szCs w:val="40"/>
        </w:rPr>
        <w:t>or each cloud</w:t>
      </w:r>
    </w:p>
    <w:p w14:paraId="13074749" w14:textId="33E044BD" w:rsidR="0059451B" w:rsidRPr="0059451B" w:rsidRDefault="0059451B" w:rsidP="00B473B2">
      <w:pPr>
        <w:jc w:val="both"/>
        <w:rPr>
          <w:rFonts w:ascii="Helvetica" w:hAnsi="Helvetica"/>
          <w:sz w:val="28"/>
          <w:szCs w:val="28"/>
        </w:rPr>
      </w:pPr>
      <w:r>
        <w:rPr>
          <w:rFonts w:ascii="Helvetica" w:hAnsi="Helvetica"/>
          <w:sz w:val="28"/>
          <w:szCs w:val="28"/>
        </w:rPr>
        <w:t>There is no the best cloud platform for everyone. One must decide on which cloud is better for them only based on their needs. Therefore, in this section lists of suitable use cases are given for both AWS and OpenStack.</w:t>
      </w:r>
    </w:p>
    <w:tbl>
      <w:tblPr>
        <w:tblStyle w:val="TableGrid"/>
        <w:tblpPr w:leftFromText="180" w:rightFromText="180" w:vertAnchor="page" w:horzAnchor="page" w:tblpX="1630" w:tblpY="32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9451B" w14:paraId="108971E5" w14:textId="77777777" w:rsidTr="007817A6">
        <w:tc>
          <w:tcPr>
            <w:tcW w:w="4675" w:type="dxa"/>
          </w:tcPr>
          <w:p w14:paraId="436B2A3C" w14:textId="77777777" w:rsidR="0059451B" w:rsidRPr="0059451B" w:rsidRDefault="0059451B" w:rsidP="0059451B">
            <w:pPr>
              <w:jc w:val="both"/>
              <w:rPr>
                <w:rFonts w:ascii="Helvetica" w:hAnsi="Helvetica"/>
                <w:b/>
                <w:sz w:val="28"/>
                <w:szCs w:val="28"/>
              </w:rPr>
            </w:pPr>
            <w:r w:rsidRPr="0059451B">
              <w:rPr>
                <w:rFonts w:ascii="Helvetica" w:hAnsi="Helvetica"/>
                <w:b/>
                <w:sz w:val="28"/>
                <w:szCs w:val="28"/>
              </w:rPr>
              <w:t>Amazon Web Services</w:t>
            </w:r>
          </w:p>
        </w:tc>
        <w:tc>
          <w:tcPr>
            <w:tcW w:w="4675" w:type="dxa"/>
          </w:tcPr>
          <w:p w14:paraId="01400842" w14:textId="77777777" w:rsidR="0059451B" w:rsidRPr="0059451B" w:rsidRDefault="0059451B" w:rsidP="0059451B">
            <w:pPr>
              <w:jc w:val="both"/>
              <w:rPr>
                <w:rFonts w:ascii="Helvetica" w:hAnsi="Helvetica"/>
                <w:b/>
                <w:sz w:val="28"/>
                <w:szCs w:val="28"/>
              </w:rPr>
            </w:pPr>
            <w:r w:rsidRPr="0059451B">
              <w:rPr>
                <w:rFonts w:ascii="Helvetica" w:hAnsi="Helvetica"/>
                <w:b/>
                <w:sz w:val="28"/>
                <w:szCs w:val="28"/>
              </w:rPr>
              <w:t>OpenStack</w:t>
            </w:r>
          </w:p>
        </w:tc>
      </w:tr>
      <w:tr w:rsidR="0059451B" w14:paraId="383B6041" w14:textId="77777777" w:rsidTr="007817A6">
        <w:trPr>
          <w:trHeight w:val="3659"/>
        </w:trPr>
        <w:tc>
          <w:tcPr>
            <w:tcW w:w="4675" w:type="dxa"/>
          </w:tcPr>
          <w:p w14:paraId="03E30E3A" w14:textId="1087F607" w:rsidR="0059451B" w:rsidRPr="002659F0" w:rsidRDefault="002659F0" w:rsidP="002659F0">
            <w:pPr>
              <w:jc w:val="both"/>
              <w:rPr>
                <w:rFonts w:ascii="Helvetica" w:hAnsi="Helvetica"/>
                <w:sz w:val="28"/>
                <w:szCs w:val="28"/>
              </w:rPr>
            </w:pPr>
            <w:r w:rsidRPr="002659F0">
              <w:rPr>
                <w:rFonts w:ascii="Helvetica" w:hAnsi="Helvetica"/>
                <w:sz w:val="28"/>
                <w:szCs w:val="28"/>
              </w:rPr>
              <w:t>-</w:t>
            </w:r>
            <w:r>
              <w:rPr>
                <w:rFonts w:ascii="Helvetica" w:hAnsi="Helvetica"/>
                <w:sz w:val="28"/>
                <w:szCs w:val="28"/>
              </w:rPr>
              <w:t xml:space="preserve"> </w:t>
            </w:r>
            <w:r w:rsidR="0059451B" w:rsidRPr="002659F0">
              <w:rPr>
                <w:rFonts w:ascii="Helvetica" w:hAnsi="Helvetica"/>
                <w:sz w:val="28"/>
                <w:szCs w:val="28"/>
              </w:rPr>
              <w:t>Fast Development</w:t>
            </w:r>
          </w:p>
          <w:p w14:paraId="78743F25" w14:textId="10BDDB75" w:rsidR="007817A6" w:rsidRDefault="002659F0" w:rsidP="007817A6">
            <w:pPr>
              <w:jc w:val="both"/>
              <w:rPr>
                <w:rFonts w:ascii="Helvetica" w:hAnsi="Helvetica"/>
                <w:sz w:val="28"/>
                <w:szCs w:val="28"/>
              </w:rPr>
            </w:pPr>
            <w:r>
              <w:rPr>
                <w:rFonts w:ascii="Helvetica" w:hAnsi="Helvetica"/>
                <w:sz w:val="28"/>
                <w:szCs w:val="28"/>
              </w:rPr>
              <w:t xml:space="preserve">- </w:t>
            </w:r>
            <w:r w:rsidR="007817A6">
              <w:rPr>
                <w:rFonts w:ascii="Helvetica" w:hAnsi="Helvetica"/>
                <w:sz w:val="28"/>
                <w:szCs w:val="28"/>
              </w:rPr>
              <w:t>Hosting websites</w:t>
            </w:r>
          </w:p>
          <w:p w14:paraId="38A5703F" w14:textId="19F5D253" w:rsidR="0059451B" w:rsidRDefault="002659F0" w:rsidP="007817A6">
            <w:pPr>
              <w:jc w:val="both"/>
              <w:rPr>
                <w:rFonts w:ascii="Helvetica" w:hAnsi="Helvetica"/>
                <w:sz w:val="28"/>
                <w:szCs w:val="28"/>
              </w:rPr>
            </w:pPr>
            <w:r>
              <w:rPr>
                <w:rFonts w:ascii="Helvetica" w:hAnsi="Helvetica"/>
                <w:sz w:val="28"/>
                <w:szCs w:val="28"/>
              </w:rPr>
              <w:t xml:space="preserve">- </w:t>
            </w:r>
            <w:r w:rsidR="0059451B">
              <w:rPr>
                <w:rFonts w:ascii="Helvetica" w:hAnsi="Helvetica"/>
                <w:sz w:val="28"/>
                <w:szCs w:val="28"/>
              </w:rPr>
              <w:t>Small organizations or individuals with limited budget</w:t>
            </w:r>
          </w:p>
          <w:p w14:paraId="3DCFE050" w14:textId="6435807A" w:rsidR="0059451B" w:rsidRDefault="002659F0" w:rsidP="007817A6">
            <w:pPr>
              <w:jc w:val="both"/>
              <w:rPr>
                <w:rFonts w:ascii="Helvetica" w:hAnsi="Helvetica"/>
                <w:sz w:val="28"/>
                <w:szCs w:val="28"/>
              </w:rPr>
            </w:pPr>
            <w:r>
              <w:rPr>
                <w:rFonts w:ascii="Helvetica" w:hAnsi="Helvetica"/>
                <w:sz w:val="28"/>
                <w:szCs w:val="28"/>
              </w:rPr>
              <w:t xml:space="preserve">- </w:t>
            </w:r>
            <w:r w:rsidR="0059451B">
              <w:rPr>
                <w:rFonts w:ascii="Helvetica" w:hAnsi="Helvetica"/>
                <w:sz w:val="28"/>
                <w:szCs w:val="28"/>
              </w:rPr>
              <w:t>Short term projects</w:t>
            </w:r>
          </w:p>
          <w:p w14:paraId="6ADD40DD" w14:textId="140CA0FB" w:rsidR="0059451B" w:rsidRDefault="002659F0" w:rsidP="007817A6">
            <w:pPr>
              <w:jc w:val="both"/>
              <w:rPr>
                <w:rFonts w:ascii="Helvetica" w:hAnsi="Helvetica"/>
                <w:sz w:val="28"/>
                <w:szCs w:val="28"/>
              </w:rPr>
            </w:pPr>
            <w:r>
              <w:rPr>
                <w:rFonts w:ascii="Helvetica" w:hAnsi="Helvetica"/>
                <w:sz w:val="28"/>
                <w:szCs w:val="28"/>
              </w:rPr>
              <w:t xml:space="preserve">- </w:t>
            </w:r>
            <w:r w:rsidR="0059451B">
              <w:rPr>
                <w:rFonts w:ascii="Helvetica" w:hAnsi="Helvetica"/>
                <w:sz w:val="28"/>
                <w:szCs w:val="28"/>
              </w:rPr>
              <w:t>Projects with uncertain future</w:t>
            </w:r>
          </w:p>
          <w:p w14:paraId="450E5C64" w14:textId="61B4C228" w:rsidR="0059451B" w:rsidRDefault="002659F0" w:rsidP="007817A6">
            <w:pPr>
              <w:jc w:val="both"/>
              <w:rPr>
                <w:rFonts w:ascii="Helvetica" w:hAnsi="Helvetica"/>
                <w:sz w:val="28"/>
                <w:szCs w:val="28"/>
              </w:rPr>
            </w:pPr>
            <w:r>
              <w:rPr>
                <w:rFonts w:ascii="Helvetica" w:hAnsi="Helvetica"/>
                <w:sz w:val="28"/>
                <w:szCs w:val="28"/>
              </w:rPr>
              <w:t xml:space="preserve">- </w:t>
            </w:r>
            <w:r w:rsidR="0059451B">
              <w:rPr>
                <w:rFonts w:ascii="Helvetica" w:hAnsi="Helvetica"/>
                <w:sz w:val="28"/>
                <w:szCs w:val="28"/>
              </w:rPr>
              <w:t>Organizations without an IT staff</w:t>
            </w:r>
          </w:p>
          <w:p w14:paraId="268399AB" w14:textId="6F6BF37E" w:rsidR="00117C23" w:rsidRDefault="002659F0" w:rsidP="007817A6">
            <w:pPr>
              <w:jc w:val="both"/>
              <w:rPr>
                <w:rFonts w:ascii="Helvetica" w:hAnsi="Helvetica"/>
                <w:sz w:val="28"/>
                <w:szCs w:val="28"/>
              </w:rPr>
            </w:pPr>
            <w:r>
              <w:rPr>
                <w:rFonts w:ascii="Helvetica" w:hAnsi="Helvetica"/>
                <w:sz w:val="28"/>
                <w:szCs w:val="28"/>
              </w:rPr>
              <w:t xml:space="preserve">- </w:t>
            </w:r>
            <w:r w:rsidR="00117C23">
              <w:rPr>
                <w:rFonts w:ascii="Helvetica" w:hAnsi="Helvetica"/>
                <w:sz w:val="28"/>
                <w:szCs w:val="28"/>
              </w:rPr>
              <w:t>Running separate modules of an application (e.g. push notification</w:t>
            </w:r>
            <w:r w:rsidR="00E75618">
              <w:rPr>
                <w:rFonts w:ascii="Helvetica" w:hAnsi="Helvetica"/>
                <w:sz w:val="28"/>
                <w:szCs w:val="28"/>
              </w:rPr>
              <w:t>s</w:t>
            </w:r>
            <w:r w:rsidR="00117C23">
              <w:rPr>
                <w:rFonts w:ascii="Helvetica" w:hAnsi="Helvetica"/>
                <w:sz w:val="28"/>
                <w:szCs w:val="28"/>
              </w:rPr>
              <w:t xml:space="preserve"> server)</w:t>
            </w:r>
          </w:p>
          <w:p w14:paraId="014CAA85" w14:textId="438314F7" w:rsidR="007817A6" w:rsidRDefault="002659F0" w:rsidP="007817A6">
            <w:pPr>
              <w:jc w:val="both"/>
              <w:rPr>
                <w:rFonts w:ascii="Helvetica" w:hAnsi="Helvetica"/>
                <w:sz w:val="28"/>
                <w:szCs w:val="28"/>
              </w:rPr>
            </w:pPr>
            <w:r>
              <w:rPr>
                <w:rFonts w:ascii="Helvetica" w:hAnsi="Helvetica"/>
                <w:sz w:val="28"/>
                <w:szCs w:val="28"/>
              </w:rPr>
              <w:t xml:space="preserve">- </w:t>
            </w:r>
            <w:r w:rsidR="007817A6">
              <w:rPr>
                <w:rFonts w:ascii="Helvetica" w:hAnsi="Helvetica"/>
                <w:sz w:val="28"/>
                <w:szCs w:val="28"/>
              </w:rPr>
              <w:t>Need of a wide geographical distribution</w:t>
            </w:r>
          </w:p>
          <w:p w14:paraId="3C891B70" w14:textId="345DB84C" w:rsidR="00717C3B" w:rsidRDefault="002659F0" w:rsidP="007817A6">
            <w:pPr>
              <w:jc w:val="both"/>
              <w:rPr>
                <w:rFonts w:ascii="Helvetica" w:hAnsi="Helvetica"/>
                <w:sz w:val="28"/>
                <w:szCs w:val="28"/>
              </w:rPr>
            </w:pPr>
            <w:r>
              <w:rPr>
                <w:rFonts w:ascii="Helvetica" w:hAnsi="Helvetica"/>
                <w:sz w:val="28"/>
                <w:szCs w:val="28"/>
              </w:rPr>
              <w:t xml:space="preserve">- </w:t>
            </w:r>
            <w:bookmarkStart w:id="0" w:name="_GoBack"/>
            <w:bookmarkEnd w:id="0"/>
            <w:r w:rsidR="00717C3B">
              <w:rPr>
                <w:rFonts w:ascii="Helvetica" w:hAnsi="Helvetica"/>
                <w:sz w:val="28"/>
                <w:szCs w:val="28"/>
              </w:rPr>
              <w:t>Uncertain hardware demand</w:t>
            </w:r>
          </w:p>
          <w:p w14:paraId="52FB36C7" w14:textId="77777777" w:rsidR="0059451B" w:rsidRDefault="0059451B" w:rsidP="0059451B">
            <w:pPr>
              <w:jc w:val="both"/>
              <w:rPr>
                <w:rFonts w:ascii="Helvetica" w:hAnsi="Helvetica"/>
                <w:sz w:val="28"/>
                <w:szCs w:val="28"/>
              </w:rPr>
            </w:pPr>
          </w:p>
        </w:tc>
        <w:tc>
          <w:tcPr>
            <w:tcW w:w="4675" w:type="dxa"/>
          </w:tcPr>
          <w:p w14:paraId="192933A0" w14:textId="6E712A97" w:rsidR="0059451B" w:rsidRPr="002659F0" w:rsidRDefault="002659F0" w:rsidP="002659F0">
            <w:pPr>
              <w:jc w:val="both"/>
              <w:rPr>
                <w:rFonts w:ascii="Helvetica" w:hAnsi="Helvetica"/>
                <w:sz w:val="28"/>
                <w:szCs w:val="28"/>
              </w:rPr>
            </w:pPr>
            <w:r w:rsidRPr="002659F0">
              <w:rPr>
                <w:rFonts w:ascii="Helvetica" w:hAnsi="Helvetica"/>
                <w:sz w:val="28"/>
                <w:szCs w:val="28"/>
              </w:rPr>
              <w:t>-</w:t>
            </w:r>
            <w:r>
              <w:rPr>
                <w:rFonts w:ascii="Helvetica" w:hAnsi="Helvetica"/>
                <w:sz w:val="28"/>
                <w:szCs w:val="28"/>
              </w:rPr>
              <w:t xml:space="preserve"> </w:t>
            </w:r>
            <w:r w:rsidR="00117C23" w:rsidRPr="002659F0">
              <w:rPr>
                <w:rFonts w:ascii="Helvetica" w:hAnsi="Helvetica"/>
                <w:sz w:val="28"/>
                <w:szCs w:val="28"/>
              </w:rPr>
              <w:t>Long-term development</w:t>
            </w:r>
          </w:p>
          <w:p w14:paraId="22AEC369" w14:textId="72F9B930" w:rsidR="00117C23" w:rsidRDefault="002659F0" w:rsidP="0059451B">
            <w:pPr>
              <w:jc w:val="both"/>
              <w:rPr>
                <w:rFonts w:ascii="Helvetica" w:hAnsi="Helvetica"/>
                <w:sz w:val="28"/>
                <w:szCs w:val="28"/>
              </w:rPr>
            </w:pPr>
            <w:r>
              <w:rPr>
                <w:rFonts w:ascii="Helvetica" w:hAnsi="Helvetica"/>
                <w:sz w:val="28"/>
                <w:szCs w:val="28"/>
              </w:rPr>
              <w:t xml:space="preserve">- </w:t>
            </w:r>
            <w:r w:rsidR="00117C23">
              <w:rPr>
                <w:rFonts w:ascii="Helvetica" w:hAnsi="Helvetica"/>
                <w:sz w:val="28"/>
                <w:szCs w:val="28"/>
              </w:rPr>
              <w:t>Academic, scientific projects</w:t>
            </w:r>
          </w:p>
          <w:p w14:paraId="701F9822" w14:textId="4820745C" w:rsidR="00117C23" w:rsidRDefault="002659F0" w:rsidP="0059451B">
            <w:pPr>
              <w:jc w:val="both"/>
              <w:rPr>
                <w:rFonts w:ascii="Helvetica" w:hAnsi="Helvetica"/>
                <w:sz w:val="28"/>
                <w:szCs w:val="28"/>
              </w:rPr>
            </w:pPr>
            <w:r>
              <w:rPr>
                <w:rFonts w:ascii="Helvetica" w:hAnsi="Helvetica"/>
                <w:sz w:val="28"/>
                <w:szCs w:val="28"/>
              </w:rPr>
              <w:t xml:space="preserve">- </w:t>
            </w:r>
            <w:r w:rsidR="00117C23">
              <w:rPr>
                <w:rFonts w:ascii="Helvetica" w:hAnsi="Helvetica"/>
                <w:sz w:val="28"/>
                <w:szCs w:val="28"/>
              </w:rPr>
              <w:t>Enterprises</w:t>
            </w:r>
          </w:p>
          <w:p w14:paraId="637C32A4" w14:textId="5604042E" w:rsidR="00117C23" w:rsidRDefault="002659F0" w:rsidP="0059451B">
            <w:pPr>
              <w:jc w:val="both"/>
              <w:rPr>
                <w:rFonts w:ascii="Helvetica" w:hAnsi="Helvetica"/>
                <w:sz w:val="28"/>
                <w:szCs w:val="28"/>
              </w:rPr>
            </w:pPr>
            <w:r>
              <w:rPr>
                <w:rFonts w:ascii="Helvetica" w:hAnsi="Helvetica"/>
                <w:sz w:val="28"/>
                <w:szCs w:val="28"/>
              </w:rPr>
              <w:t xml:space="preserve">- </w:t>
            </w:r>
            <w:r w:rsidR="00117C23">
              <w:rPr>
                <w:rFonts w:ascii="Helvetica" w:hAnsi="Helvetica"/>
                <w:sz w:val="28"/>
                <w:szCs w:val="28"/>
              </w:rPr>
              <w:t>High-Performance Computing</w:t>
            </w:r>
          </w:p>
          <w:p w14:paraId="5915D0CD" w14:textId="3F73A9E2" w:rsidR="0084430D" w:rsidRDefault="002659F0" w:rsidP="0059451B">
            <w:pPr>
              <w:jc w:val="both"/>
              <w:rPr>
                <w:rFonts w:ascii="Helvetica" w:hAnsi="Helvetica"/>
                <w:sz w:val="28"/>
                <w:szCs w:val="28"/>
              </w:rPr>
            </w:pPr>
            <w:r>
              <w:rPr>
                <w:rFonts w:ascii="Helvetica" w:hAnsi="Helvetica"/>
                <w:sz w:val="28"/>
                <w:szCs w:val="28"/>
              </w:rPr>
              <w:t xml:space="preserve">- </w:t>
            </w:r>
            <w:r w:rsidR="0084430D">
              <w:rPr>
                <w:rFonts w:ascii="Helvetica" w:hAnsi="Helvetica"/>
                <w:sz w:val="28"/>
                <w:szCs w:val="28"/>
              </w:rPr>
              <w:t>Grid Computing</w:t>
            </w:r>
          </w:p>
          <w:p w14:paraId="320C1D69" w14:textId="32A07655" w:rsidR="0084430D" w:rsidRDefault="002659F0" w:rsidP="0059451B">
            <w:pPr>
              <w:jc w:val="both"/>
              <w:rPr>
                <w:rFonts w:ascii="Helvetica" w:hAnsi="Helvetica"/>
                <w:sz w:val="28"/>
                <w:szCs w:val="28"/>
              </w:rPr>
            </w:pPr>
            <w:r>
              <w:rPr>
                <w:rFonts w:ascii="Helvetica" w:hAnsi="Helvetica"/>
                <w:sz w:val="28"/>
                <w:szCs w:val="28"/>
              </w:rPr>
              <w:t xml:space="preserve">- </w:t>
            </w:r>
            <w:r w:rsidR="0084430D">
              <w:rPr>
                <w:rFonts w:ascii="Helvetica" w:hAnsi="Helvetica"/>
                <w:sz w:val="28"/>
                <w:szCs w:val="28"/>
              </w:rPr>
              <w:t>Managing Big Data</w:t>
            </w:r>
          </w:p>
          <w:p w14:paraId="68BA95E8" w14:textId="25E19037" w:rsidR="00117C23" w:rsidRDefault="002659F0" w:rsidP="0059451B">
            <w:pPr>
              <w:jc w:val="both"/>
              <w:rPr>
                <w:rFonts w:ascii="Helvetica" w:hAnsi="Helvetica"/>
                <w:sz w:val="28"/>
                <w:szCs w:val="28"/>
              </w:rPr>
            </w:pPr>
            <w:r>
              <w:rPr>
                <w:rFonts w:ascii="Helvetica" w:hAnsi="Helvetica"/>
                <w:sz w:val="28"/>
                <w:szCs w:val="28"/>
              </w:rPr>
              <w:t xml:space="preserve">- </w:t>
            </w:r>
            <w:r w:rsidR="0084430D">
              <w:rPr>
                <w:rFonts w:ascii="Helvetica" w:hAnsi="Helvetica"/>
                <w:sz w:val="28"/>
                <w:szCs w:val="28"/>
              </w:rPr>
              <w:t>DevOps-style development (where manipulating hardware is a must)</w:t>
            </w:r>
          </w:p>
          <w:p w14:paraId="1977743E" w14:textId="735DEEB9" w:rsidR="007817A6" w:rsidRDefault="002659F0" w:rsidP="0059451B">
            <w:pPr>
              <w:jc w:val="both"/>
              <w:rPr>
                <w:rFonts w:ascii="Helvetica" w:hAnsi="Helvetica"/>
                <w:sz w:val="28"/>
                <w:szCs w:val="28"/>
              </w:rPr>
            </w:pPr>
            <w:r>
              <w:rPr>
                <w:rFonts w:ascii="Helvetica" w:hAnsi="Helvetica"/>
                <w:sz w:val="28"/>
                <w:szCs w:val="28"/>
              </w:rPr>
              <w:t xml:space="preserve">- </w:t>
            </w:r>
            <w:r w:rsidR="007817A6">
              <w:rPr>
                <w:rFonts w:ascii="Helvetica" w:hAnsi="Helvetica"/>
                <w:sz w:val="28"/>
                <w:szCs w:val="28"/>
              </w:rPr>
              <w:t>Private archiving/backing up</w:t>
            </w:r>
          </w:p>
          <w:p w14:paraId="726EFEE7" w14:textId="2CC6874C" w:rsidR="0084430D" w:rsidRDefault="002659F0" w:rsidP="0059451B">
            <w:pPr>
              <w:jc w:val="both"/>
              <w:rPr>
                <w:rFonts w:ascii="Helvetica" w:hAnsi="Helvetica"/>
                <w:sz w:val="28"/>
                <w:szCs w:val="28"/>
              </w:rPr>
            </w:pPr>
            <w:r>
              <w:rPr>
                <w:rFonts w:ascii="Helvetica" w:hAnsi="Helvetica"/>
                <w:sz w:val="28"/>
                <w:szCs w:val="28"/>
              </w:rPr>
              <w:t xml:space="preserve">- </w:t>
            </w:r>
            <w:r w:rsidR="00350DFA">
              <w:rPr>
                <w:rFonts w:ascii="Helvetica" w:hAnsi="Helvetica"/>
                <w:sz w:val="28"/>
                <w:szCs w:val="28"/>
              </w:rPr>
              <w:t>Having an existing infrastructure</w:t>
            </w:r>
          </w:p>
          <w:p w14:paraId="0A7150F4" w14:textId="2BF5BE81" w:rsidR="00350DFA" w:rsidRDefault="002659F0" w:rsidP="0059451B">
            <w:pPr>
              <w:jc w:val="both"/>
              <w:rPr>
                <w:rFonts w:ascii="Helvetica" w:hAnsi="Helvetica"/>
                <w:sz w:val="28"/>
                <w:szCs w:val="28"/>
              </w:rPr>
            </w:pPr>
            <w:r>
              <w:rPr>
                <w:rFonts w:ascii="Helvetica" w:hAnsi="Helvetica"/>
                <w:sz w:val="28"/>
                <w:szCs w:val="28"/>
              </w:rPr>
              <w:t xml:space="preserve">- </w:t>
            </w:r>
            <w:r w:rsidR="00717C3B">
              <w:rPr>
                <w:rFonts w:ascii="Helvetica" w:hAnsi="Helvetica"/>
                <w:sz w:val="28"/>
                <w:szCs w:val="28"/>
              </w:rPr>
              <w:t>Need to move the cloud from one infrastructure to another</w:t>
            </w:r>
          </w:p>
        </w:tc>
      </w:tr>
    </w:tbl>
    <w:p w14:paraId="4C811554" w14:textId="2735DD61" w:rsidR="0059451B" w:rsidRPr="0059451B" w:rsidRDefault="0059451B" w:rsidP="00B473B2">
      <w:pPr>
        <w:jc w:val="both"/>
        <w:rPr>
          <w:rFonts w:ascii="Helvetica" w:hAnsi="Helvetica"/>
          <w:sz w:val="28"/>
          <w:szCs w:val="28"/>
        </w:rPr>
      </w:pPr>
    </w:p>
    <w:p w14:paraId="59CF04E5" w14:textId="77777777" w:rsidR="000258C4" w:rsidRPr="000258C4" w:rsidRDefault="000258C4" w:rsidP="000258C4">
      <w:pPr>
        <w:jc w:val="both"/>
        <w:rPr>
          <w:rFonts w:ascii="Helvetica" w:hAnsi="Helvetica"/>
          <w:sz w:val="28"/>
          <w:szCs w:val="28"/>
        </w:rPr>
      </w:pPr>
    </w:p>
    <w:p w14:paraId="75FBAD90" w14:textId="77777777" w:rsidR="000258C4" w:rsidRPr="000258C4" w:rsidRDefault="000258C4" w:rsidP="000258C4">
      <w:pPr>
        <w:jc w:val="both"/>
        <w:rPr>
          <w:rFonts w:ascii="Helvetica" w:hAnsi="Helvetica"/>
          <w:sz w:val="28"/>
          <w:szCs w:val="28"/>
        </w:rPr>
      </w:pPr>
    </w:p>
    <w:p w14:paraId="533E6E7D" w14:textId="77777777" w:rsidR="000258C4" w:rsidRPr="000258C4" w:rsidRDefault="000258C4" w:rsidP="000258C4">
      <w:pPr>
        <w:jc w:val="both"/>
        <w:rPr>
          <w:rFonts w:ascii="Helvetica" w:hAnsi="Helvetica"/>
          <w:sz w:val="28"/>
          <w:szCs w:val="28"/>
        </w:rPr>
      </w:pPr>
    </w:p>
    <w:p w14:paraId="1D2190F2" w14:textId="77777777" w:rsidR="000258C4" w:rsidRPr="000258C4" w:rsidRDefault="000258C4" w:rsidP="000258C4">
      <w:pPr>
        <w:jc w:val="both"/>
        <w:rPr>
          <w:rFonts w:ascii="Helvetica" w:hAnsi="Helvetica"/>
          <w:sz w:val="28"/>
          <w:szCs w:val="28"/>
        </w:rPr>
      </w:pPr>
    </w:p>
    <w:p w14:paraId="24E5CD24" w14:textId="77777777" w:rsidR="000258C4" w:rsidRPr="000258C4" w:rsidRDefault="000258C4">
      <w:pPr>
        <w:rPr>
          <w:rFonts w:ascii="Helvetica" w:hAnsi="Helvetica"/>
          <w:sz w:val="28"/>
          <w:szCs w:val="28"/>
        </w:rPr>
      </w:pPr>
    </w:p>
    <w:p w14:paraId="2D89A89F" w14:textId="77777777" w:rsidR="00032DA1" w:rsidRPr="000258C4" w:rsidRDefault="00032DA1" w:rsidP="00032DA1">
      <w:pPr>
        <w:jc w:val="both"/>
        <w:rPr>
          <w:rFonts w:ascii="Helvetica" w:hAnsi="Helvetica"/>
          <w:sz w:val="28"/>
          <w:szCs w:val="28"/>
        </w:rPr>
      </w:pPr>
    </w:p>
    <w:p w14:paraId="0F0F8181" w14:textId="2BC25E18" w:rsidR="000258C4" w:rsidRDefault="000258C4">
      <w:pPr>
        <w:rPr>
          <w:rFonts w:ascii="Helvetica" w:hAnsi="Helvetica"/>
          <w:sz w:val="28"/>
          <w:szCs w:val="28"/>
        </w:rPr>
      </w:pPr>
      <w:r>
        <w:rPr>
          <w:rFonts w:ascii="Helvetica" w:hAnsi="Helvetica"/>
          <w:sz w:val="28"/>
          <w:szCs w:val="28"/>
        </w:rPr>
        <w:br w:type="page"/>
      </w:r>
    </w:p>
    <w:p w14:paraId="5AA091D0" w14:textId="77777777" w:rsidR="00032DA1" w:rsidRPr="000258C4" w:rsidRDefault="00032DA1" w:rsidP="00032DA1">
      <w:pPr>
        <w:jc w:val="both"/>
        <w:rPr>
          <w:rFonts w:ascii="Helvetica" w:hAnsi="Helvetica"/>
          <w:sz w:val="28"/>
          <w:szCs w:val="28"/>
        </w:rPr>
      </w:pPr>
    </w:p>
    <w:p w14:paraId="60E7E663" w14:textId="76FBA3A6" w:rsidR="00032DA1" w:rsidRPr="002D6A3A" w:rsidRDefault="00032DA1" w:rsidP="00032DA1">
      <w:pPr>
        <w:jc w:val="both"/>
        <w:rPr>
          <w:rFonts w:ascii="Helvetica" w:hAnsi="Helvetica"/>
          <w:b/>
          <w:sz w:val="40"/>
          <w:szCs w:val="40"/>
        </w:rPr>
      </w:pPr>
      <w:r w:rsidRPr="002D6A3A">
        <w:rPr>
          <w:rFonts w:ascii="Helvetica" w:hAnsi="Helvetica"/>
          <w:b/>
          <w:sz w:val="40"/>
          <w:szCs w:val="40"/>
        </w:rPr>
        <w:t>References</w:t>
      </w:r>
    </w:p>
    <w:p w14:paraId="3B7E4A78" w14:textId="3FDB2A66" w:rsidR="00032DA1" w:rsidRDefault="00032DA1" w:rsidP="00032DA1">
      <w:pPr>
        <w:jc w:val="both"/>
        <w:rPr>
          <w:rFonts w:ascii="Helvetica" w:hAnsi="Helvetica"/>
          <w:sz w:val="28"/>
          <w:szCs w:val="28"/>
        </w:rPr>
      </w:pPr>
      <w:r>
        <w:rPr>
          <w:rFonts w:ascii="Helvetica" w:hAnsi="Helvetica"/>
          <w:sz w:val="28"/>
          <w:szCs w:val="28"/>
        </w:rPr>
        <w:t xml:space="preserve">1 </w:t>
      </w:r>
      <w:hyperlink r:id="rId6" w:history="1">
        <w:r w:rsidRPr="00032DA1">
          <w:rPr>
            <w:rStyle w:val="Hyperlink"/>
            <w:rFonts w:ascii="Helvetica" w:hAnsi="Helvetica"/>
            <w:sz w:val="28"/>
            <w:szCs w:val="28"/>
          </w:rPr>
          <w:t>Forbes</w:t>
        </w:r>
      </w:hyperlink>
      <w:r>
        <w:rPr>
          <w:rFonts w:ascii="Helvetica" w:hAnsi="Helvetica"/>
          <w:sz w:val="28"/>
          <w:szCs w:val="28"/>
        </w:rPr>
        <w:t xml:space="preserve"> </w:t>
      </w:r>
    </w:p>
    <w:p w14:paraId="2EC21124" w14:textId="60B535F7" w:rsidR="00032DA1" w:rsidRDefault="00032DA1" w:rsidP="00032DA1">
      <w:pPr>
        <w:jc w:val="both"/>
        <w:rPr>
          <w:rFonts w:ascii="Helvetica" w:hAnsi="Helvetica"/>
          <w:sz w:val="28"/>
          <w:szCs w:val="28"/>
        </w:rPr>
      </w:pPr>
      <w:r>
        <w:rPr>
          <w:rFonts w:ascii="Helvetica" w:hAnsi="Helvetica"/>
          <w:sz w:val="28"/>
          <w:szCs w:val="28"/>
        </w:rPr>
        <w:t xml:space="preserve">2 </w:t>
      </w:r>
      <w:hyperlink r:id="rId7" w:history="1">
        <w:r w:rsidR="002D6A3A" w:rsidRPr="002D6A3A">
          <w:rPr>
            <w:rStyle w:val="Hyperlink"/>
            <w:rFonts w:ascii="Helvetica" w:hAnsi="Helvetica"/>
            <w:sz w:val="28"/>
            <w:szCs w:val="28"/>
          </w:rPr>
          <w:t>Gartner</w:t>
        </w:r>
      </w:hyperlink>
      <w:r w:rsidR="002D6A3A">
        <w:rPr>
          <w:rFonts w:ascii="Helvetica" w:hAnsi="Helvetica"/>
          <w:sz w:val="28"/>
          <w:szCs w:val="28"/>
        </w:rPr>
        <w:t xml:space="preserve"> </w:t>
      </w:r>
    </w:p>
    <w:p w14:paraId="5BB0CA7A" w14:textId="06D740E7" w:rsidR="00032DA1" w:rsidRPr="00032DA1" w:rsidRDefault="00032DA1" w:rsidP="00032DA1">
      <w:pPr>
        <w:jc w:val="both"/>
        <w:rPr>
          <w:rFonts w:ascii="Helvetica" w:hAnsi="Helvetica"/>
          <w:sz w:val="28"/>
          <w:szCs w:val="28"/>
        </w:rPr>
      </w:pPr>
      <w:r>
        <w:rPr>
          <w:rFonts w:ascii="Helvetica" w:hAnsi="Helvetica"/>
          <w:sz w:val="28"/>
          <w:szCs w:val="28"/>
        </w:rPr>
        <w:t xml:space="preserve">3 </w:t>
      </w:r>
      <w:hyperlink r:id="rId8" w:history="1">
        <w:r w:rsidRPr="00032DA1">
          <w:rPr>
            <w:rStyle w:val="Hyperlink"/>
            <w:rFonts w:ascii="Helvetica" w:hAnsi="Helvetica"/>
            <w:sz w:val="28"/>
            <w:szCs w:val="28"/>
          </w:rPr>
          <w:t>"OpenStack Open Source Cloud Computing So</w:t>
        </w:r>
        <w:r w:rsidRPr="00032DA1">
          <w:rPr>
            <w:rStyle w:val="Hyperlink"/>
            <w:rFonts w:ascii="Helvetica" w:hAnsi="Helvetica"/>
            <w:sz w:val="28"/>
            <w:szCs w:val="28"/>
          </w:rPr>
          <w:t>f</w:t>
        </w:r>
        <w:r w:rsidRPr="00032DA1">
          <w:rPr>
            <w:rStyle w:val="Hyperlink"/>
            <w:rFonts w:ascii="Helvetica" w:hAnsi="Helvetica"/>
            <w:sz w:val="28"/>
            <w:szCs w:val="28"/>
          </w:rPr>
          <w:t>tware"</w:t>
        </w:r>
      </w:hyperlink>
    </w:p>
    <w:p w14:paraId="4E3692FB" w14:textId="18AFEBE0" w:rsidR="00032DA1" w:rsidRPr="00032DA1" w:rsidRDefault="00032DA1" w:rsidP="00032DA1">
      <w:pPr>
        <w:jc w:val="both"/>
        <w:rPr>
          <w:rFonts w:ascii="Helvetica" w:hAnsi="Helvetica"/>
          <w:sz w:val="28"/>
          <w:szCs w:val="28"/>
        </w:rPr>
      </w:pPr>
    </w:p>
    <w:p w14:paraId="3CCFE884" w14:textId="2AF4C25C" w:rsidR="00F24065" w:rsidRPr="00915C7C" w:rsidRDefault="00F24065" w:rsidP="00FB351B">
      <w:pPr>
        <w:jc w:val="both"/>
        <w:rPr>
          <w:rFonts w:ascii="Helvetica" w:hAnsi="Helvetica"/>
          <w:sz w:val="28"/>
          <w:szCs w:val="28"/>
        </w:rPr>
      </w:pPr>
    </w:p>
    <w:sectPr w:rsidR="00F24065" w:rsidRPr="00915C7C" w:rsidSect="000C1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B6906"/>
    <w:multiLevelType w:val="multilevel"/>
    <w:tmpl w:val="B6FC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46281"/>
    <w:multiLevelType w:val="multilevel"/>
    <w:tmpl w:val="71D6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853AD"/>
    <w:multiLevelType w:val="multilevel"/>
    <w:tmpl w:val="9E66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136204"/>
    <w:multiLevelType w:val="multilevel"/>
    <w:tmpl w:val="D954E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7E6C57"/>
    <w:multiLevelType w:val="multilevel"/>
    <w:tmpl w:val="14E4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8B5145"/>
    <w:multiLevelType w:val="multilevel"/>
    <w:tmpl w:val="34A2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1A5C25"/>
    <w:multiLevelType w:val="multilevel"/>
    <w:tmpl w:val="A78A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4763F4"/>
    <w:multiLevelType w:val="multilevel"/>
    <w:tmpl w:val="96A0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254534"/>
    <w:multiLevelType w:val="multilevel"/>
    <w:tmpl w:val="223C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DA7297"/>
    <w:multiLevelType w:val="multilevel"/>
    <w:tmpl w:val="CA0E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37599E"/>
    <w:multiLevelType w:val="multilevel"/>
    <w:tmpl w:val="B020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FD6336"/>
    <w:multiLevelType w:val="multilevel"/>
    <w:tmpl w:val="942A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163256"/>
    <w:multiLevelType w:val="multilevel"/>
    <w:tmpl w:val="8C483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EC113B"/>
    <w:multiLevelType w:val="multilevel"/>
    <w:tmpl w:val="80B2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E87F14"/>
    <w:multiLevelType w:val="multilevel"/>
    <w:tmpl w:val="1292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777807"/>
    <w:multiLevelType w:val="multilevel"/>
    <w:tmpl w:val="F8D6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544EA4"/>
    <w:multiLevelType w:val="multilevel"/>
    <w:tmpl w:val="C694A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Helvetica" w:eastAsiaTheme="minorHAnsi" w:hAnsi="Helvetic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0E1DF8"/>
    <w:multiLevelType w:val="multilevel"/>
    <w:tmpl w:val="C96E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EB4D53"/>
    <w:multiLevelType w:val="multilevel"/>
    <w:tmpl w:val="59F6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B95A39"/>
    <w:multiLevelType w:val="multilevel"/>
    <w:tmpl w:val="310A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6B06AE"/>
    <w:multiLevelType w:val="multilevel"/>
    <w:tmpl w:val="C1C2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74280C"/>
    <w:multiLevelType w:val="multilevel"/>
    <w:tmpl w:val="2A74F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1E247F"/>
    <w:multiLevelType w:val="multilevel"/>
    <w:tmpl w:val="8E0A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9617F6"/>
    <w:multiLevelType w:val="hybridMultilevel"/>
    <w:tmpl w:val="DE26E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2C62D8"/>
    <w:multiLevelType w:val="multilevel"/>
    <w:tmpl w:val="A2A29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B25030"/>
    <w:multiLevelType w:val="hybridMultilevel"/>
    <w:tmpl w:val="F664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634D69"/>
    <w:multiLevelType w:val="multilevel"/>
    <w:tmpl w:val="0432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7D426B"/>
    <w:multiLevelType w:val="multilevel"/>
    <w:tmpl w:val="A8EE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9"/>
  </w:num>
  <w:num w:numId="3">
    <w:abstractNumId w:val="18"/>
  </w:num>
  <w:num w:numId="4">
    <w:abstractNumId w:val="5"/>
  </w:num>
  <w:num w:numId="5">
    <w:abstractNumId w:val="6"/>
  </w:num>
  <w:num w:numId="6">
    <w:abstractNumId w:val="22"/>
  </w:num>
  <w:num w:numId="7">
    <w:abstractNumId w:val="11"/>
  </w:num>
  <w:num w:numId="8">
    <w:abstractNumId w:val="0"/>
  </w:num>
  <w:num w:numId="9">
    <w:abstractNumId w:val="2"/>
  </w:num>
  <w:num w:numId="10">
    <w:abstractNumId w:val="10"/>
  </w:num>
  <w:num w:numId="11">
    <w:abstractNumId w:val="19"/>
  </w:num>
  <w:num w:numId="12">
    <w:abstractNumId w:val="27"/>
  </w:num>
  <w:num w:numId="13">
    <w:abstractNumId w:val="7"/>
  </w:num>
  <w:num w:numId="14">
    <w:abstractNumId w:val="12"/>
  </w:num>
  <w:num w:numId="15">
    <w:abstractNumId w:val="26"/>
  </w:num>
  <w:num w:numId="16">
    <w:abstractNumId w:val="20"/>
  </w:num>
  <w:num w:numId="17">
    <w:abstractNumId w:val="15"/>
  </w:num>
  <w:num w:numId="18">
    <w:abstractNumId w:val="17"/>
  </w:num>
  <w:num w:numId="19">
    <w:abstractNumId w:val="1"/>
  </w:num>
  <w:num w:numId="20">
    <w:abstractNumId w:val="21"/>
  </w:num>
  <w:num w:numId="21">
    <w:abstractNumId w:val="4"/>
  </w:num>
  <w:num w:numId="22">
    <w:abstractNumId w:val="8"/>
  </w:num>
  <w:num w:numId="23">
    <w:abstractNumId w:val="13"/>
  </w:num>
  <w:num w:numId="24">
    <w:abstractNumId w:val="14"/>
  </w:num>
  <w:num w:numId="25">
    <w:abstractNumId w:val="3"/>
  </w:num>
  <w:num w:numId="26">
    <w:abstractNumId w:val="16"/>
  </w:num>
  <w:num w:numId="27">
    <w:abstractNumId w:val="2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9FC"/>
    <w:rsid w:val="000258C4"/>
    <w:rsid w:val="0002677F"/>
    <w:rsid w:val="00032DA1"/>
    <w:rsid w:val="00084AA2"/>
    <w:rsid w:val="000C0778"/>
    <w:rsid w:val="000C10C4"/>
    <w:rsid w:val="000E7948"/>
    <w:rsid w:val="000F5580"/>
    <w:rsid w:val="00117C23"/>
    <w:rsid w:val="001427C7"/>
    <w:rsid w:val="0016250E"/>
    <w:rsid w:val="0018649B"/>
    <w:rsid w:val="001E04DA"/>
    <w:rsid w:val="00212F8D"/>
    <w:rsid w:val="00240459"/>
    <w:rsid w:val="002659F0"/>
    <w:rsid w:val="00280E93"/>
    <w:rsid w:val="0029409E"/>
    <w:rsid w:val="002960DD"/>
    <w:rsid w:val="002C3E33"/>
    <w:rsid w:val="002D6A3A"/>
    <w:rsid w:val="002E250C"/>
    <w:rsid w:val="00323068"/>
    <w:rsid w:val="00350DFA"/>
    <w:rsid w:val="003A7930"/>
    <w:rsid w:val="003D5C8D"/>
    <w:rsid w:val="003F6081"/>
    <w:rsid w:val="00413B4B"/>
    <w:rsid w:val="00443ACF"/>
    <w:rsid w:val="00475141"/>
    <w:rsid w:val="004E6852"/>
    <w:rsid w:val="005459FC"/>
    <w:rsid w:val="005469F5"/>
    <w:rsid w:val="0059451B"/>
    <w:rsid w:val="005C5351"/>
    <w:rsid w:val="005C54CA"/>
    <w:rsid w:val="005C6FDC"/>
    <w:rsid w:val="005F1502"/>
    <w:rsid w:val="005F1EFB"/>
    <w:rsid w:val="006724DB"/>
    <w:rsid w:val="006C21A4"/>
    <w:rsid w:val="0071726A"/>
    <w:rsid w:val="00717C3B"/>
    <w:rsid w:val="007208B6"/>
    <w:rsid w:val="007455A8"/>
    <w:rsid w:val="00761B2D"/>
    <w:rsid w:val="007710AE"/>
    <w:rsid w:val="007817A6"/>
    <w:rsid w:val="007B7159"/>
    <w:rsid w:val="007C0CC5"/>
    <w:rsid w:val="007C26A5"/>
    <w:rsid w:val="008039E3"/>
    <w:rsid w:val="0080470F"/>
    <w:rsid w:val="0084430D"/>
    <w:rsid w:val="0084447C"/>
    <w:rsid w:val="008A6AA8"/>
    <w:rsid w:val="008C2F1A"/>
    <w:rsid w:val="008C7960"/>
    <w:rsid w:val="008D26EE"/>
    <w:rsid w:val="008F37E3"/>
    <w:rsid w:val="00915C7C"/>
    <w:rsid w:val="00974E37"/>
    <w:rsid w:val="009D7D14"/>
    <w:rsid w:val="009E75F1"/>
    <w:rsid w:val="00A124CD"/>
    <w:rsid w:val="00A60A31"/>
    <w:rsid w:val="00B22263"/>
    <w:rsid w:val="00B473B2"/>
    <w:rsid w:val="00B54166"/>
    <w:rsid w:val="00BB1C60"/>
    <w:rsid w:val="00C036E0"/>
    <w:rsid w:val="00CF7965"/>
    <w:rsid w:val="00D147D1"/>
    <w:rsid w:val="00DF5A76"/>
    <w:rsid w:val="00E75618"/>
    <w:rsid w:val="00E823D1"/>
    <w:rsid w:val="00E85CD5"/>
    <w:rsid w:val="00E86307"/>
    <w:rsid w:val="00F24065"/>
    <w:rsid w:val="00F737E6"/>
    <w:rsid w:val="00FB351B"/>
    <w:rsid w:val="00FC7E7B"/>
    <w:rsid w:val="00FD1156"/>
    <w:rsid w:val="00FF7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B9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74E37"/>
    <w:rPr>
      <w:rFonts w:ascii="Times New Roman" w:hAnsi="Times New Roman" w:cs="Times New Roman"/>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5459FC"/>
  </w:style>
  <w:style w:type="character" w:customStyle="1" w:styleId="DateChar">
    <w:name w:val="Date Char"/>
    <w:basedOn w:val="DefaultParagraphFont"/>
    <w:link w:val="Date"/>
    <w:uiPriority w:val="99"/>
    <w:semiHidden/>
    <w:rsid w:val="005459FC"/>
  </w:style>
  <w:style w:type="character" w:styleId="Hyperlink">
    <w:name w:val="Hyperlink"/>
    <w:basedOn w:val="DefaultParagraphFont"/>
    <w:uiPriority w:val="99"/>
    <w:unhideWhenUsed/>
    <w:rsid w:val="003D5C8D"/>
    <w:rPr>
      <w:color w:val="0563C1" w:themeColor="hyperlink"/>
      <w:u w:val="single"/>
    </w:rPr>
  </w:style>
  <w:style w:type="paragraph" w:styleId="ListParagraph">
    <w:name w:val="List Paragraph"/>
    <w:basedOn w:val="Normal"/>
    <w:uiPriority w:val="34"/>
    <w:qFormat/>
    <w:rsid w:val="00443ACF"/>
    <w:pPr>
      <w:ind w:left="720"/>
      <w:contextualSpacing/>
    </w:pPr>
  </w:style>
  <w:style w:type="character" w:styleId="FollowedHyperlink">
    <w:name w:val="FollowedHyperlink"/>
    <w:basedOn w:val="DefaultParagraphFont"/>
    <w:uiPriority w:val="99"/>
    <w:semiHidden/>
    <w:unhideWhenUsed/>
    <w:rsid w:val="00032DA1"/>
    <w:rPr>
      <w:color w:val="954F72" w:themeColor="followedHyperlink"/>
      <w:u w:val="single"/>
    </w:rPr>
  </w:style>
  <w:style w:type="table" w:styleId="TableGrid">
    <w:name w:val="Table Grid"/>
    <w:basedOn w:val="TableNormal"/>
    <w:uiPriority w:val="39"/>
    <w:rsid w:val="005945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8046">
      <w:bodyDiv w:val="1"/>
      <w:marLeft w:val="0"/>
      <w:marRight w:val="0"/>
      <w:marTop w:val="0"/>
      <w:marBottom w:val="0"/>
      <w:divBdr>
        <w:top w:val="none" w:sz="0" w:space="0" w:color="auto"/>
        <w:left w:val="none" w:sz="0" w:space="0" w:color="auto"/>
        <w:bottom w:val="none" w:sz="0" w:space="0" w:color="auto"/>
        <w:right w:val="none" w:sz="0" w:space="0" w:color="auto"/>
      </w:divBdr>
    </w:div>
    <w:div w:id="413937425">
      <w:bodyDiv w:val="1"/>
      <w:marLeft w:val="0"/>
      <w:marRight w:val="0"/>
      <w:marTop w:val="0"/>
      <w:marBottom w:val="0"/>
      <w:divBdr>
        <w:top w:val="none" w:sz="0" w:space="0" w:color="auto"/>
        <w:left w:val="none" w:sz="0" w:space="0" w:color="auto"/>
        <w:bottom w:val="none" w:sz="0" w:space="0" w:color="auto"/>
        <w:right w:val="none" w:sz="0" w:space="0" w:color="auto"/>
      </w:divBdr>
    </w:div>
    <w:div w:id="469059079">
      <w:bodyDiv w:val="1"/>
      <w:marLeft w:val="0"/>
      <w:marRight w:val="0"/>
      <w:marTop w:val="0"/>
      <w:marBottom w:val="0"/>
      <w:divBdr>
        <w:top w:val="none" w:sz="0" w:space="0" w:color="auto"/>
        <w:left w:val="none" w:sz="0" w:space="0" w:color="auto"/>
        <w:bottom w:val="none" w:sz="0" w:space="0" w:color="auto"/>
        <w:right w:val="none" w:sz="0" w:space="0" w:color="auto"/>
      </w:divBdr>
    </w:div>
    <w:div w:id="839975787">
      <w:bodyDiv w:val="1"/>
      <w:marLeft w:val="0"/>
      <w:marRight w:val="0"/>
      <w:marTop w:val="0"/>
      <w:marBottom w:val="0"/>
      <w:divBdr>
        <w:top w:val="none" w:sz="0" w:space="0" w:color="auto"/>
        <w:left w:val="none" w:sz="0" w:space="0" w:color="auto"/>
        <w:bottom w:val="none" w:sz="0" w:space="0" w:color="auto"/>
        <w:right w:val="none" w:sz="0" w:space="0" w:color="auto"/>
      </w:divBdr>
    </w:div>
    <w:div w:id="935527439">
      <w:bodyDiv w:val="1"/>
      <w:marLeft w:val="0"/>
      <w:marRight w:val="0"/>
      <w:marTop w:val="0"/>
      <w:marBottom w:val="0"/>
      <w:divBdr>
        <w:top w:val="none" w:sz="0" w:space="0" w:color="auto"/>
        <w:left w:val="none" w:sz="0" w:space="0" w:color="auto"/>
        <w:bottom w:val="none" w:sz="0" w:space="0" w:color="auto"/>
        <w:right w:val="none" w:sz="0" w:space="0" w:color="auto"/>
      </w:divBdr>
    </w:div>
    <w:div w:id="1698504784">
      <w:bodyDiv w:val="1"/>
      <w:marLeft w:val="0"/>
      <w:marRight w:val="0"/>
      <w:marTop w:val="0"/>
      <w:marBottom w:val="0"/>
      <w:divBdr>
        <w:top w:val="none" w:sz="0" w:space="0" w:color="auto"/>
        <w:left w:val="none" w:sz="0" w:space="0" w:color="auto"/>
        <w:bottom w:val="none" w:sz="0" w:space="0" w:color="auto"/>
        <w:right w:val="none" w:sz="0" w:space="0" w:color="auto"/>
      </w:divBdr>
    </w:div>
    <w:div w:id="1736783165">
      <w:bodyDiv w:val="1"/>
      <w:marLeft w:val="0"/>
      <w:marRight w:val="0"/>
      <w:marTop w:val="0"/>
      <w:marBottom w:val="0"/>
      <w:divBdr>
        <w:top w:val="none" w:sz="0" w:space="0" w:color="auto"/>
        <w:left w:val="none" w:sz="0" w:space="0" w:color="auto"/>
        <w:bottom w:val="none" w:sz="0" w:space="0" w:color="auto"/>
        <w:right w:val="none" w:sz="0" w:space="0" w:color="auto"/>
      </w:divBdr>
    </w:div>
    <w:div w:id="1777797446">
      <w:bodyDiv w:val="1"/>
      <w:marLeft w:val="0"/>
      <w:marRight w:val="0"/>
      <w:marTop w:val="0"/>
      <w:marBottom w:val="0"/>
      <w:divBdr>
        <w:top w:val="none" w:sz="0" w:space="0" w:color="auto"/>
        <w:left w:val="none" w:sz="0" w:space="0" w:color="auto"/>
        <w:bottom w:val="none" w:sz="0" w:space="0" w:color="auto"/>
        <w:right w:val="none" w:sz="0" w:space="0" w:color="auto"/>
      </w:divBdr>
    </w:div>
    <w:div w:id="20828657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ww.forbes.com/forbes/welcome/?toURL=https://www.forbes.com/sites/bobevans1/2018/02/05/why-microsoft-is-ruling-the-cloud-ibm-is-matching-amazon-and-google-is-15-billion-behind/" TargetMode="External"/><Relationship Id="rId7" Type="http://schemas.openxmlformats.org/officeDocument/2006/relationships/hyperlink" Target="https://www.gartner.com/newsroom/id/3808563" TargetMode="External"/><Relationship Id="rId8" Type="http://schemas.openxmlformats.org/officeDocument/2006/relationships/hyperlink" Target="http://www.openstack.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11</Pages>
  <Words>2370</Words>
  <Characters>13510</Characters>
  <Application>Microsoft Macintosh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2018-06-06T07:22:00Z</dcterms:created>
  <dcterms:modified xsi:type="dcterms:W3CDTF">2018-06-06T22:58:00Z</dcterms:modified>
</cp:coreProperties>
</file>